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77" w:rsidRDefault="00A56EB4" w:rsidP="005C5D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357620" cy="8786637"/>
            <wp:effectExtent l="0" t="0" r="5080" b="0"/>
            <wp:docPr id="2" name="Рисунок 2" descr="C:\Users\Кубекова\Desktop\Методические рекомендации по наркопрофилактик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бекова\Desktop\Методические рекомендации по наркопрофилактике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20" cy="878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EB4" w:rsidRDefault="00A56EB4" w:rsidP="005C5DD5">
      <w:pPr>
        <w:rPr>
          <w:rFonts w:ascii="Times New Roman" w:hAnsi="Times New Roman" w:cs="Times New Roman"/>
          <w:sz w:val="20"/>
          <w:szCs w:val="20"/>
        </w:rPr>
      </w:pPr>
    </w:p>
    <w:p w:rsidR="00A56EB4" w:rsidRDefault="00A56EB4" w:rsidP="005C5DD5">
      <w:pPr>
        <w:rPr>
          <w:rFonts w:ascii="Times New Roman" w:hAnsi="Times New Roman" w:cs="Times New Roman"/>
          <w:sz w:val="20"/>
          <w:szCs w:val="20"/>
        </w:rPr>
      </w:pPr>
    </w:p>
    <w:p w:rsidR="00A56EB4" w:rsidRDefault="00A56EB4" w:rsidP="005C5DD5">
      <w:pPr>
        <w:rPr>
          <w:rFonts w:ascii="Times New Roman" w:hAnsi="Times New Roman" w:cs="Times New Roman"/>
          <w:sz w:val="20"/>
          <w:szCs w:val="20"/>
        </w:rPr>
      </w:pPr>
    </w:p>
    <w:p w:rsidR="00A56EB4" w:rsidRDefault="00A56EB4" w:rsidP="005C5DD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77934" w:rsidRDefault="00377934" w:rsidP="005C5DD5">
      <w:pPr>
        <w:rPr>
          <w:rFonts w:ascii="Times New Roman" w:hAnsi="Times New Roman" w:cs="Times New Roman"/>
          <w:sz w:val="20"/>
          <w:szCs w:val="20"/>
        </w:rPr>
      </w:pPr>
    </w:p>
    <w:p w:rsidR="006244A4" w:rsidRPr="006244A4" w:rsidRDefault="006244A4" w:rsidP="006244A4">
      <w:pPr>
        <w:spacing w:after="548" w:line="230" w:lineRule="exact"/>
        <w:jc w:val="center"/>
        <w:rPr>
          <w:rFonts w:ascii="Times New Roman" w:eastAsia="Times New Roman" w:hAnsi="Times New Roman" w:cs="Times New Roman"/>
          <w:b/>
          <w:bCs/>
          <w:spacing w:val="10"/>
          <w:sz w:val="17"/>
          <w:szCs w:val="17"/>
          <w:lang w:val="ru"/>
        </w:rPr>
      </w:pPr>
      <w:r w:rsidRPr="006244A4">
        <w:rPr>
          <w:rFonts w:ascii="Times New Roman" w:eastAsia="Times New Roman" w:hAnsi="Times New Roman" w:cs="Times New Roman"/>
          <w:b/>
          <w:bCs/>
          <w:spacing w:val="10"/>
          <w:sz w:val="17"/>
          <w:szCs w:val="17"/>
          <w:lang w:val="ru"/>
        </w:rPr>
        <w:lastRenderedPageBreak/>
        <w:t>МОСКОВСКИЙ ГОСУДАРСТВЕННЫЙ УНИВЕРСИТЕТ ИМ. М.В. ЛОМОНОСОВА</w:t>
      </w:r>
    </w:p>
    <w:p w:rsidR="006244A4" w:rsidRPr="006244A4" w:rsidRDefault="006244A4" w:rsidP="006244A4">
      <w:pPr>
        <w:spacing w:after="1908" w:line="220" w:lineRule="exact"/>
        <w:jc w:val="center"/>
        <w:rPr>
          <w:rFonts w:ascii="Times New Roman" w:eastAsia="Times New Roman" w:hAnsi="Times New Roman" w:cs="Times New Roman"/>
          <w:sz w:val="22"/>
          <w:szCs w:val="22"/>
          <w:lang w:val="ru"/>
        </w:rPr>
      </w:pPr>
      <w:r w:rsidRPr="006244A4">
        <w:rPr>
          <w:rFonts w:ascii="Times New Roman" w:eastAsia="Times New Roman" w:hAnsi="Times New Roman" w:cs="Times New Roman"/>
          <w:spacing w:val="70"/>
          <w:sz w:val="22"/>
          <w:szCs w:val="22"/>
          <w:lang w:val="ru"/>
        </w:rPr>
        <w:t>ФАКУЛЬТЕТ ПСИХОЛОГИИ</w:t>
      </w:r>
    </w:p>
    <w:p w:rsidR="006244A4" w:rsidRPr="006244A4" w:rsidRDefault="006244A4" w:rsidP="00C67154">
      <w:pPr>
        <w:keepNext/>
        <w:keepLines/>
        <w:spacing w:after="445" w:line="653" w:lineRule="exact"/>
        <w:ind w:left="1276" w:right="1940"/>
        <w:jc w:val="right"/>
        <w:outlineLvl w:val="0"/>
        <w:rPr>
          <w:rFonts w:ascii="Times New Roman" w:eastAsia="Times New Roman" w:hAnsi="Times New Roman" w:cs="Times New Roman"/>
          <w:b/>
          <w:bCs/>
          <w:spacing w:val="60"/>
          <w:sz w:val="55"/>
          <w:szCs w:val="55"/>
          <w:lang w:val="ru"/>
        </w:rPr>
      </w:pPr>
      <w:bookmarkStart w:id="1" w:name="bookmark1"/>
      <w:r w:rsidRPr="006244A4">
        <w:rPr>
          <w:rFonts w:ascii="Times New Roman" w:eastAsia="Times New Roman" w:hAnsi="Times New Roman" w:cs="Times New Roman"/>
          <w:b/>
          <w:bCs/>
          <w:spacing w:val="60"/>
          <w:sz w:val="55"/>
          <w:szCs w:val="55"/>
          <w:lang w:val="ru"/>
        </w:rPr>
        <w:t>МЕТОДИЧЕСКИЕ РЕКОМЕНДАЦИИ</w:t>
      </w:r>
      <w:bookmarkEnd w:id="1"/>
    </w:p>
    <w:p w:rsidR="006244A4" w:rsidRPr="006244A4" w:rsidRDefault="006244A4" w:rsidP="006244A4">
      <w:pPr>
        <w:spacing w:after="7557" w:line="322" w:lineRule="exact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ru"/>
        </w:rPr>
      </w:pPr>
      <w:r w:rsidRPr="006244A4">
        <w:rPr>
          <w:rFonts w:ascii="Times New Roman" w:eastAsia="Times New Roman" w:hAnsi="Times New Roman" w:cs="Times New Roman"/>
          <w:b/>
          <w:bCs/>
          <w:sz w:val="25"/>
          <w:szCs w:val="25"/>
          <w:lang w:val="ru"/>
        </w:rPr>
        <w:t>для педагогических работников, родителей и руководителей образовательных организаций по педагогическому, психологическому и родительскому попечению и сопровождению групп риска вовлечения обучающихся в потребление наркотических средств и психотро</w:t>
      </w:r>
      <w:r w:rsidR="00C67154">
        <w:rPr>
          <w:rFonts w:ascii="Times New Roman" w:eastAsia="Times New Roman" w:hAnsi="Times New Roman" w:cs="Times New Roman"/>
          <w:b/>
          <w:bCs/>
          <w:sz w:val="25"/>
          <w:szCs w:val="25"/>
          <w:lang w:val="ru"/>
        </w:rPr>
        <w:t>п</w:t>
      </w:r>
      <w:r w:rsidRPr="006244A4">
        <w:rPr>
          <w:rFonts w:ascii="Times New Roman" w:eastAsia="Times New Roman" w:hAnsi="Times New Roman" w:cs="Times New Roman"/>
          <w:b/>
          <w:bCs/>
          <w:sz w:val="25"/>
          <w:szCs w:val="25"/>
          <w:lang w:val="ru"/>
        </w:rPr>
        <w:t>ных веществ</w:t>
      </w:r>
    </w:p>
    <w:p w:rsidR="006244A4" w:rsidRPr="006244A4" w:rsidRDefault="006244A4" w:rsidP="006244A4">
      <w:pPr>
        <w:spacing w:line="250" w:lineRule="exact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ru"/>
        </w:rPr>
        <w:sectPr w:rsidR="006244A4" w:rsidRPr="006244A4" w:rsidSect="00C67154">
          <w:pgSz w:w="11909" w:h="16834"/>
          <w:pgMar w:top="892" w:right="710" w:bottom="887" w:left="1187" w:header="0" w:footer="3" w:gutter="0"/>
          <w:cols w:space="720"/>
          <w:noEndnote/>
          <w:docGrid w:linePitch="360"/>
        </w:sectPr>
      </w:pPr>
      <w:r w:rsidRPr="006244A4">
        <w:rPr>
          <w:rFonts w:ascii="Times New Roman" w:eastAsia="Times New Roman" w:hAnsi="Times New Roman" w:cs="Times New Roman"/>
          <w:b/>
          <w:bCs/>
          <w:sz w:val="25"/>
          <w:szCs w:val="25"/>
          <w:lang w:val="ru"/>
        </w:rPr>
        <w:t>МОСКВА, 2016 г.</w:t>
      </w:r>
    </w:p>
    <w:p w:rsidR="0015235F" w:rsidRPr="006244A4" w:rsidRDefault="0015235F" w:rsidP="0015235F">
      <w:pPr>
        <w:keepNext/>
        <w:keepLines/>
        <w:spacing w:after="659" w:line="260" w:lineRule="exact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ru"/>
        </w:rPr>
      </w:pPr>
      <w:bookmarkStart w:id="2" w:name="bookmark2"/>
      <w:r w:rsidRPr="006244A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ru"/>
        </w:rPr>
        <w:lastRenderedPageBreak/>
        <w:t>Оглавление</w:t>
      </w:r>
      <w:bookmarkEnd w:id="2"/>
    </w:p>
    <w:p w:rsidR="0015235F" w:rsidRPr="006244A4" w:rsidRDefault="0015235F" w:rsidP="0015235F">
      <w:pPr>
        <w:tabs>
          <w:tab w:val="right" w:leader="dot" w:pos="9319"/>
        </w:tabs>
        <w:spacing w:line="504" w:lineRule="exact"/>
        <w:ind w:left="20"/>
        <w:rPr>
          <w:rFonts w:ascii="Times New Roman" w:eastAsia="Times New Roman" w:hAnsi="Times New Roman" w:cs="Times New Roman"/>
          <w:sz w:val="19"/>
          <w:szCs w:val="19"/>
          <w:lang w:val="ru"/>
        </w:rPr>
      </w:pP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fldChar w:fldCharType="begin"/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instrText xml:space="preserve"> TOC \o "1-3" \h \z </w:instrText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fldChar w:fldCharType="separate"/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>ЧАСТЬ 1. ПАГУБНЫЕ ЗАВИСИМОСТИ И ЛИЧНОСТЬ ПОДРОСТКА</w:t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  <w:t>4</w:t>
      </w:r>
    </w:p>
    <w:p w:rsidR="0015235F" w:rsidRPr="006244A4" w:rsidRDefault="0015235F" w:rsidP="0015235F">
      <w:pPr>
        <w:tabs>
          <w:tab w:val="right" w:leader="dot" w:pos="9319"/>
        </w:tabs>
        <w:spacing w:line="504" w:lineRule="exact"/>
        <w:ind w:left="20"/>
        <w:rPr>
          <w:rFonts w:ascii="Times New Roman" w:eastAsia="Times New Roman" w:hAnsi="Times New Roman" w:cs="Times New Roman"/>
          <w:sz w:val="19"/>
          <w:szCs w:val="19"/>
          <w:lang w:val="ru"/>
        </w:rPr>
      </w:pP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>О каком «молодом возрасте» идет речь при обсуждении проблемы подротсковой наркомании?</w:t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  <w:t>4</w:t>
      </w:r>
    </w:p>
    <w:p w:rsidR="0015235F" w:rsidRPr="006244A4" w:rsidRDefault="0015235F" w:rsidP="0015235F">
      <w:pPr>
        <w:tabs>
          <w:tab w:val="right" w:leader="dot" w:pos="9319"/>
        </w:tabs>
        <w:spacing w:line="504" w:lineRule="exact"/>
        <w:ind w:left="20"/>
        <w:rPr>
          <w:rFonts w:ascii="Times New Roman" w:eastAsia="Times New Roman" w:hAnsi="Times New Roman" w:cs="Times New Roman"/>
          <w:sz w:val="19"/>
          <w:szCs w:val="19"/>
          <w:lang w:val="ru"/>
        </w:rPr>
      </w:pP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>Каковы особенности курения табака как аддикции?</w:t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  <w:t>5</w:t>
      </w:r>
    </w:p>
    <w:p w:rsidR="0015235F" w:rsidRPr="006244A4" w:rsidRDefault="0015235F" w:rsidP="0015235F">
      <w:pPr>
        <w:tabs>
          <w:tab w:val="right" w:leader="dot" w:pos="9319"/>
        </w:tabs>
        <w:spacing w:line="504" w:lineRule="exact"/>
        <w:ind w:left="20"/>
        <w:rPr>
          <w:rFonts w:ascii="Times New Roman" w:eastAsia="Times New Roman" w:hAnsi="Times New Roman" w:cs="Times New Roman"/>
          <w:sz w:val="19"/>
          <w:szCs w:val="19"/>
          <w:lang w:val="ru"/>
        </w:rPr>
      </w:pP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>В чем специфика пристрастия к злоупотреблению алкоголем?</w:t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  <w:t>6</w:t>
      </w:r>
    </w:p>
    <w:p w:rsidR="0015235F" w:rsidRPr="006244A4" w:rsidRDefault="0015235F" w:rsidP="0015235F">
      <w:pPr>
        <w:tabs>
          <w:tab w:val="left" w:leader="dot" w:pos="7546"/>
          <w:tab w:val="left" w:leader="dot" w:pos="7604"/>
          <w:tab w:val="right" w:leader="dot" w:pos="9319"/>
        </w:tabs>
        <w:spacing w:line="504" w:lineRule="exact"/>
        <w:ind w:left="20"/>
        <w:rPr>
          <w:rFonts w:ascii="Times New Roman" w:eastAsia="Times New Roman" w:hAnsi="Times New Roman" w:cs="Times New Roman"/>
          <w:sz w:val="19"/>
          <w:szCs w:val="19"/>
          <w:lang w:val="ru"/>
        </w:rPr>
      </w:pP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>Как можно описать наркотическую зависимомть?</w:t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  <w:t>6</w:t>
      </w:r>
    </w:p>
    <w:p w:rsidR="0015235F" w:rsidRPr="006244A4" w:rsidRDefault="0015235F" w:rsidP="0015235F">
      <w:pPr>
        <w:tabs>
          <w:tab w:val="right" w:leader="dot" w:pos="9319"/>
        </w:tabs>
        <w:spacing w:line="504" w:lineRule="exact"/>
        <w:ind w:left="20"/>
        <w:rPr>
          <w:rFonts w:ascii="Times New Roman" w:eastAsia="Times New Roman" w:hAnsi="Times New Roman" w:cs="Times New Roman"/>
          <w:sz w:val="19"/>
          <w:szCs w:val="19"/>
          <w:lang w:val="ru"/>
        </w:rPr>
      </w:pP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>Какие выделяются причины возможного попадания в группу риска у подростков?</w:t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  <w:t>8</w:t>
      </w:r>
    </w:p>
    <w:p w:rsidR="0015235F" w:rsidRPr="006244A4" w:rsidRDefault="0015235F" w:rsidP="0015235F">
      <w:pPr>
        <w:tabs>
          <w:tab w:val="left" w:leader="dot" w:pos="3961"/>
          <w:tab w:val="right" w:leader="dot" w:pos="9319"/>
        </w:tabs>
        <w:spacing w:line="504" w:lineRule="exact"/>
        <w:ind w:left="20"/>
        <w:rPr>
          <w:rFonts w:ascii="Times New Roman" w:eastAsia="Times New Roman" w:hAnsi="Times New Roman" w:cs="Times New Roman"/>
          <w:sz w:val="19"/>
          <w:szCs w:val="19"/>
          <w:lang w:val="ru"/>
        </w:rPr>
      </w:pP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>О внешних причинах</w:t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  <w:t>10</w:t>
      </w:r>
    </w:p>
    <w:p w:rsidR="0015235F" w:rsidRPr="006244A4" w:rsidRDefault="0015235F" w:rsidP="0015235F">
      <w:pPr>
        <w:tabs>
          <w:tab w:val="right" w:leader="dot" w:pos="9319"/>
        </w:tabs>
        <w:spacing w:line="504" w:lineRule="exact"/>
        <w:ind w:left="20"/>
        <w:rPr>
          <w:rFonts w:ascii="Times New Roman" w:eastAsia="Times New Roman" w:hAnsi="Times New Roman" w:cs="Times New Roman"/>
          <w:sz w:val="19"/>
          <w:szCs w:val="19"/>
          <w:lang w:val="ru"/>
        </w:rPr>
      </w:pP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>О зависимости от окружения</w:t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  <w:t>10</w:t>
      </w:r>
    </w:p>
    <w:p w:rsidR="0015235F" w:rsidRPr="006244A4" w:rsidRDefault="0015235F" w:rsidP="0015235F">
      <w:pPr>
        <w:tabs>
          <w:tab w:val="left" w:leader="dot" w:pos="5012"/>
          <w:tab w:val="left" w:leader="dot" w:pos="5070"/>
          <w:tab w:val="left" w:leader="dot" w:pos="5343"/>
          <w:tab w:val="right" w:leader="dot" w:pos="9319"/>
        </w:tabs>
        <w:spacing w:line="504" w:lineRule="exact"/>
        <w:ind w:left="20"/>
        <w:rPr>
          <w:rFonts w:ascii="Times New Roman" w:eastAsia="Times New Roman" w:hAnsi="Times New Roman" w:cs="Times New Roman"/>
          <w:sz w:val="19"/>
          <w:szCs w:val="19"/>
          <w:lang w:val="ru"/>
        </w:rPr>
      </w:pP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>О проблемах у родителей...</w:t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  <w:t>10</w:t>
      </w:r>
    </w:p>
    <w:p w:rsidR="0015235F" w:rsidRPr="006244A4" w:rsidRDefault="0015235F" w:rsidP="0015235F">
      <w:pPr>
        <w:tabs>
          <w:tab w:val="left" w:leader="dot" w:pos="6063"/>
          <w:tab w:val="left" w:leader="dot" w:pos="6121"/>
          <w:tab w:val="left" w:leader="dot" w:pos="6452"/>
          <w:tab w:val="left" w:leader="dot" w:pos="6510"/>
          <w:tab w:val="right" w:leader="dot" w:pos="9319"/>
        </w:tabs>
        <w:spacing w:line="504" w:lineRule="exact"/>
        <w:ind w:left="20"/>
        <w:rPr>
          <w:rFonts w:ascii="Times New Roman" w:eastAsia="Times New Roman" w:hAnsi="Times New Roman" w:cs="Times New Roman"/>
          <w:sz w:val="19"/>
          <w:szCs w:val="19"/>
          <w:lang w:val="ru"/>
        </w:rPr>
      </w:pP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>О личности подростка</w:t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  <w:t>! 1</w:t>
      </w:r>
    </w:p>
    <w:p w:rsidR="0015235F" w:rsidRPr="006244A4" w:rsidRDefault="0015235F" w:rsidP="0015235F">
      <w:pPr>
        <w:tabs>
          <w:tab w:val="left" w:leader="dot" w:pos="8007"/>
          <w:tab w:val="left" w:leader="dot" w:pos="8065"/>
          <w:tab w:val="left" w:leader="dot" w:pos="8338"/>
          <w:tab w:val="left" w:leader="dot" w:pos="8396"/>
          <w:tab w:val="right" w:leader="dot" w:pos="9319"/>
        </w:tabs>
        <w:spacing w:line="504" w:lineRule="exact"/>
        <w:ind w:left="20"/>
        <w:rPr>
          <w:rFonts w:ascii="Times New Roman" w:eastAsia="Times New Roman" w:hAnsi="Times New Roman" w:cs="Times New Roman"/>
          <w:sz w:val="19"/>
          <w:szCs w:val="19"/>
          <w:lang w:val="ru"/>
        </w:rPr>
      </w:pP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 xml:space="preserve">О предрасположенностях и физиологии </w:t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  <w:t>12</w:t>
      </w:r>
    </w:p>
    <w:p w:rsidR="0015235F" w:rsidRPr="006244A4" w:rsidRDefault="0015235F" w:rsidP="0015235F">
      <w:pPr>
        <w:tabs>
          <w:tab w:val="right" w:leader="dot" w:pos="9319"/>
        </w:tabs>
        <w:spacing w:line="504" w:lineRule="exact"/>
        <w:ind w:left="20"/>
        <w:rPr>
          <w:rFonts w:ascii="Times New Roman" w:eastAsia="Times New Roman" w:hAnsi="Times New Roman" w:cs="Times New Roman"/>
          <w:sz w:val="19"/>
          <w:szCs w:val="19"/>
          <w:lang w:val="ru"/>
        </w:rPr>
      </w:pP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>Как связаны склонность к зависимостям и риску?</w:t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  <w:t>12</w:t>
      </w:r>
    </w:p>
    <w:p w:rsidR="0015235F" w:rsidRPr="006244A4" w:rsidRDefault="0015235F" w:rsidP="0015235F">
      <w:pPr>
        <w:tabs>
          <w:tab w:val="left" w:leader="dot" w:pos="7719"/>
          <w:tab w:val="left" w:leader="dot" w:pos="7777"/>
          <w:tab w:val="right" w:leader="dot" w:pos="9319"/>
        </w:tabs>
        <w:spacing w:line="504" w:lineRule="exact"/>
        <w:ind w:left="20"/>
        <w:rPr>
          <w:rFonts w:ascii="Times New Roman" w:eastAsia="Times New Roman" w:hAnsi="Times New Roman" w:cs="Times New Roman"/>
          <w:sz w:val="19"/>
          <w:szCs w:val="19"/>
          <w:lang w:val="ru"/>
        </w:rPr>
      </w:pP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>Как можно распознать, что школьник начал употреблять наркотики?</w:t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  <w:t>13</w:t>
      </w:r>
    </w:p>
    <w:p w:rsidR="0015235F" w:rsidRPr="006244A4" w:rsidRDefault="0015235F" w:rsidP="0015235F">
      <w:pPr>
        <w:tabs>
          <w:tab w:val="right" w:leader="dot" w:pos="9319"/>
        </w:tabs>
        <w:spacing w:line="504" w:lineRule="exact"/>
        <w:ind w:left="20"/>
        <w:rPr>
          <w:rFonts w:ascii="Times New Roman" w:eastAsia="Times New Roman" w:hAnsi="Times New Roman" w:cs="Times New Roman"/>
          <w:sz w:val="19"/>
          <w:szCs w:val="19"/>
          <w:lang w:val="ru"/>
        </w:rPr>
      </w:pP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>На какие первоочередные цели может быть направлена профилактика?</w:t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  <w:t>15</w:t>
      </w:r>
    </w:p>
    <w:p w:rsidR="0015235F" w:rsidRPr="006244A4" w:rsidRDefault="0015235F" w:rsidP="0015235F">
      <w:pPr>
        <w:tabs>
          <w:tab w:val="left" w:leader="dot" w:pos="5175"/>
          <w:tab w:val="left" w:leader="dot" w:pos="5233"/>
          <w:tab w:val="right" w:leader="dot" w:pos="9319"/>
        </w:tabs>
        <w:spacing w:line="504" w:lineRule="exact"/>
        <w:ind w:left="20"/>
        <w:rPr>
          <w:rFonts w:ascii="Times New Roman" w:eastAsia="Times New Roman" w:hAnsi="Times New Roman" w:cs="Times New Roman"/>
          <w:sz w:val="19"/>
          <w:szCs w:val="19"/>
          <w:lang w:val="ru"/>
        </w:rPr>
      </w:pP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>О первичной профилактике</w:t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  <w:t>16</w:t>
      </w:r>
    </w:p>
    <w:p w:rsidR="0015235F" w:rsidRPr="006244A4" w:rsidRDefault="0015235F" w:rsidP="0015235F">
      <w:pPr>
        <w:tabs>
          <w:tab w:val="left" w:leader="dot" w:pos="7450"/>
          <w:tab w:val="left" w:leader="dot" w:pos="7508"/>
          <w:tab w:val="left" w:leader="dot" w:pos="8170"/>
          <w:tab w:val="left" w:leader="dot" w:pos="8228"/>
          <w:tab w:val="right" w:leader="dot" w:pos="9319"/>
        </w:tabs>
        <w:spacing w:line="504" w:lineRule="exact"/>
        <w:ind w:left="20"/>
        <w:rPr>
          <w:rFonts w:ascii="Times New Roman" w:eastAsia="Times New Roman" w:hAnsi="Times New Roman" w:cs="Times New Roman"/>
          <w:sz w:val="19"/>
          <w:szCs w:val="19"/>
          <w:lang w:val="ru"/>
        </w:rPr>
      </w:pP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>О вторичной профилактике</w:t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  <w:t>17</w:t>
      </w:r>
    </w:p>
    <w:p w:rsidR="0015235F" w:rsidRPr="006244A4" w:rsidRDefault="0015235F" w:rsidP="0015235F">
      <w:pPr>
        <w:tabs>
          <w:tab w:val="right" w:leader="dot" w:pos="9319"/>
        </w:tabs>
        <w:spacing w:line="504" w:lineRule="exact"/>
        <w:ind w:left="20"/>
        <w:rPr>
          <w:rFonts w:ascii="Times New Roman" w:eastAsia="Times New Roman" w:hAnsi="Times New Roman" w:cs="Times New Roman"/>
          <w:sz w:val="19"/>
          <w:szCs w:val="19"/>
          <w:lang w:val="ru"/>
        </w:rPr>
      </w:pP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>О третичной профилактике.....</w:t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  <w:t>18</w:t>
      </w:r>
    </w:p>
    <w:p w:rsidR="0015235F" w:rsidRPr="006244A4" w:rsidRDefault="0015235F" w:rsidP="0015235F">
      <w:pPr>
        <w:tabs>
          <w:tab w:val="left" w:leader="dot" w:pos="7882"/>
          <w:tab w:val="left" w:leader="dot" w:pos="7940"/>
          <w:tab w:val="left" w:leader="dot" w:pos="8214"/>
          <w:tab w:val="left" w:leader="dot" w:pos="8271"/>
          <w:tab w:val="right" w:leader="dot" w:pos="9319"/>
        </w:tabs>
        <w:spacing w:line="504" w:lineRule="exact"/>
        <w:ind w:left="20"/>
        <w:rPr>
          <w:rFonts w:ascii="Times New Roman" w:eastAsia="Times New Roman" w:hAnsi="Times New Roman" w:cs="Times New Roman"/>
          <w:sz w:val="19"/>
          <w:szCs w:val="19"/>
          <w:lang w:val="ru"/>
        </w:rPr>
      </w:pP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>Какими методами можно добиваться профилактики?</w:t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  <w:t>19</w:t>
      </w:r>
    </w:p>
    <w:p w:rsidR="0015235F" w:rsidRPr="006244A4" w:rsidRDefault="008E5FFE" w:rsidP="0015235F">
      <w:pPr>
        <w:tabs>
          <w:tab w:val="left" w:leader="dot" w:pos="7940"/>
          <w:tab w:val="left" w:leader="dot" w:pos="7998"/>
          <w:tab w:val="right" w:leader="dot" w:pos="9319"/>
        </w:tabs>
        <w:spacing w:line="504" w:lineRule="exact"/>
        <w:ind w:left="20"/>
        <w:rPr>
          <w:rFonts w:ascii="Times New Roman" w:eastAsia="Times New Roman" w:hAnsi="Times New Roman" w:cs="Times New Roman"/>
          <w:sz w:val="19"/>
          <w:szCs w:val="19"/>
          <w:lang w:val="ru"/>
        </w:rPr>
      </w:pPr>
      <w:hyperlink w:anchor="bookmark4" w:tooltip="Current Document">
        <w:r w:rsidR="0015235F" w:rsidRPr="006244A4">
          <w:rPr>
            <w:rFonts w:ascii="Times New Roman" w:eastAsia="Times New Roman" w:hAnsi="Times New Roman" w:cs="Times New Roman"/>
            <w:sz w:val="19"/>
            <w:szCs w:val="19"/>
            <w:lang w:val="ru"/>
          </w:rPr>
          <w:t>Какие типы семей выделяют специалисты?</w:t>
        </w:r>
        <w:r w:rsidR="0015235F" w:rsidRPr="006244A4">
          <w:rPr>
            <w:rFonts w:ascii="Times New Roman" w:eastAsia="Times New Roman" w:hAnsi="Times New Roman" w:cs="Times New Roman"/>
            <w:sz w:val="19"/>
            <w:szCs w:val="19"/>
            <w:lang w:val="ru"/>
          </w:rPr>
          <w:tab/>
        </w:r>
        <w:r w:rsidR="0015235F" w:rsidRPr="006244A4">
          <w:rPr>
            <w:rFonts w:ascii="Times New Roman" w:eastAsia="Times New Roman" w:hAnsi="Times New Roman" w:cs="Times New Roman"/>
            <w:sz w:val="19"/>
            <w:szCs w:val="19"/>
            <w:lang w:val="ru"/>
          </w:rPr>
          <w:tab/>
        </w:r>
        <w:r w:rsidR="0015235F" w:rsidRPr="006244A4">
          <w:rPr>
            <w:rFonts w:ascii="Times New Roman" w:eastAsia="Times New Roman" w:hAnsi="Times New Roman" w:cs="Times New Roman"/>
            <w:sz w:val="19"/>
            <w:szCs w:val="19"/>
            <w:lang w:val="ru"/>
          </w:rPr>
          <w:tab/>
          <w:t>20</w:t>
        </w:r>
      </w:hyperlink>
    </w:p>
    <w:p w:rsidR="0015235F" w:rsidRPr="006244A4" w:rsidRDefault="0015235F" w:rsidP="0015235F">
      <w:pPr>
        <w:tabs>
          <w:tab w:val="right" w:leader="dot" w:pos="9319"/>
        </w:tabs>
        <w:spacing w:line="504" w:lineRule="exact"/>
        <w:ind w:left="20"/>
        <w:rPr>
          <w:rFonts w:ascii="Times New Roman" w:eastAsia="Times New Roman" w:hAnsi="Times New Roman" w:cs="Times New Roman"/>
          <w:sz w:val="19"/>
          <w:szCs w:val="19"/>
          <w:lang w:val="ru"/>
        </w:rPr>
      </w:pP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>Как плохая ситуация в семье может влиять на подростка?</w:t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  <w:t>21</w:t>
      </w:r>
    </w:p>
    <w:p w:rsidR="0015235F" w:rsidRPr="006244A4" w:rsidRDefault="0015235F" w:rsidP="0015235F">
      <w:pPr>
        <w:tabs>
          <w:tab w:val="right" w:leader="dot" w:pos="9319"/>
        </w:tabs>
        <w:spacing w:line="504" w:lineRule="exact"/>
        <w:ind w:left="20"/>
        <w:rPr>
          <w:rFonts w:ascii="Times New Roman" w:eastAsia="Times New Roman" w:hAnsi="Times New Roman" w:cs="Times New Roman"/>
          <w:sz w:val="19"/>
          <w:szCs w:val="19"/>
          <w:lang w:val="ru"/>
        </w:rPr>
      </w:pP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>О гипопротекции и недостатке заботы..</w:t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  <w:t>22</w:t>
      </w:r>
    </w:p>
    <w:p w:rsidR="0015235F" w:rsidRPr="006244A4" w:rsidRDefault="0015235F" w:rsidP="0015235F">
      <w:pPr>
        <w:tabs>
          <w:tab w:val="left" w:leader="dot" w:pos="4066"/>
          <w:tab w:val="left" w:leader="dot" w:pos="4124"/>
          <w:tab w:val="right" w:leader="dot" w:pos="9319"/>
        </w:tabs>
        <w:spacing w:line="504" w:lineRule="exact"/>
        <w:ind w:left="20"/>
        <w:rPr>
          <w:rFonts w:ascii="Times New Roman" w:eastAsia="Times New Roman" w:hAnsi="Times New Roman" w:cs="Times New Roman"/>
          <w:sz w:val="19"/>
          <w:szCs w:val="19"/>
          <w:lang w:val="ru"/>
        </w:rPr>
      </w:pP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>О гиперпротекции и избытке заботы</w:t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  <w:t>22</w:t>
      </w:r>
    </w:p>
    <w:p w:rsidR="0015235F" w:rsidRPr="006244A4" w:rsidRDefault="0015235F" w:rsidP="0015235F">
      <w:pPr>
        <w:tabs>
          <w:tab w:val="left" w:leader="dot" w:pos="7335"/>
          <w:tab w:val="left" w:leader="dot" w:pos="7393"/>
          <w:tab w:val="left" w:leader="dot" w:pos="7724"/>
          <w:tab w:val="left" w:leader="dot" w:pos="7782"/>
          <w:tab w:val="left" w:leader="dot" w:pos="8660"/>
          <w:tab w:val="left" w:leader="dot" w:pos="8718"/>
          <w:tab w:val="right" w:leader="dot" w:pos="9319"/>
        </w:tabs>
        <w:spacing w:line="504" w:lineRule="exact"/>
        <w:ind w:left="20"/>
        <w:rPr>
          <w:rFonts w:ascii="Times New Roman" w:eastAsia="Times New Roman" w:hAnsi="Times New Roman" w:cs="Times New Roman"/>
          <w:sz w:val="19"/>
          <w:szCs w:val="19"/>
          <w:lang w:val="ru"/>
        </w:rPr>
      </w:pP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>О противоречиях в воспитании</w:t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  <w:t>23</w:t>
      </w:r>
    </w:p>
    <w:p w:rsidR="0015235F" w:rsidRPr="006244A4" w:rsidRDefault="0015235F" w:rsidP="0015235F">
      <w:pPr>
        <w:tabs>
          <w:tab w:val="left" w:leader="dot" w:pos="8108"/>
          <w:tab w:val="left" w:leader="dot" w:pos="8166"/>
          <w:tab w:val="right" w:leader="dot" w:pos="9319"/>
        </w:tabs>
        <w:spacing w:line="504" w:lineRule="exact"/>
        <w:ind w:left="20"/>
        <w:rPr>
          <w:rFonts w:ascii="Times New Roman" w:eastAsia="Times New Roman" w:hAnsi="Times New Roman" w:cs="Times New Roman"/>
          <w:sz w:val="19"/>
          <w:szCs w:val="19"/>
          <w:lang w:val="ru"/>
        </w:rPr>
      </w:pP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>Как можно помочь семьям, в которых есть подростки-наркоманы?</w:t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  <w:t>24</w:t>
      </w:r>
    </w:p>
    <w:p w:rsidR="0015235F" w:rsidRPr="006244A4" w:rsidRDefault="0015235F" w:rsidP="0015235F">
      <w:pPr>
        <w:tabs>
          <w:tab w:val="right" w:leader="dot" w:pos="9319"/>
        </w:tabs>
        <w:spacing w:line="504" w:lineRule="exact"/>
        <w:ind w:left="20"/>
        <w:rPr>
          <w:rFonts w:ascii="Times New Roman" w:eastAsia="Times New Roman" w:hAnsi="Times New Roman" w:cs="Times New Roman"/>
          <w:sz w:val="19"/>
          <w:szCs w:val="19"/>
          <w:lang w:val="ru"/>
        </w:rPr>
      </w:pP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>Как изменяются отношения в семье, когда у ребенка появляется наркотическая зависимость?</w:t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  <w:t>26</w:t>
      </w:r>
    </w:p>
    <w:p w:rsidR="0015235F" w:rsidRPr="006244A4" w:rsidRDefault="0015235F" w:rsidP="0015235F">
      <w:pPr>
        <w:tabs>
          <w:tab w:val="right" w:leader="dot" w:pos="9318"/>
        </w:tabs>
        <w:spacing w:line="504" w:lineRule="exact"/>
        <w:ind w:left="20"/>
        <w:rPr>
          <w:rFonts w:ascii="Times New Roman" w:eastAsia="Times New Roman" w:hAnsi="Times New Roman" w:cs="Times New Roman"/>
          <w:sz w:val="19"/>
          <w:szCs w:val="19"/>
          <w:lang w:val="ru"/>
        </w:rPr>
      </w:pP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>О первых эмоциональных реакциях</w:t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  <w:t>26</w:t>
      </w:r>
    </w:p>
    <w:p w:rsidR="0015235F" w:rsidRPr="006244A4" w:rsidRDefault="0015235F" w:rsidP="0015235F">
      <w:pPr>
        <w:tabs>
          <w:tab w:val="right" w:leader="dot" w:pos="9318"/>
        </w:tabs>
        <w:spacing w:line="504" w:lineRule="exact"/>
        <w:ind w:left="20"/>
        <w:rPr>
          <w:rFonts w:ascii="Times New Roman" w:eastAsia="Times New Roman" w:hAnsi="Times New Roman" w:cs="Times New Roman"/>
          <w:sz w:val="19"/>
          <w:szCs w:val="19"/>
          <w:lang w:val="ru"/>
        </w:rPr>
      </w:pP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>О последующем гиперконтроле</w:t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  <w:t>26</w:t>
      </w:r>
    </w:p>
    <w:p w:rsidR="0015235F" w:rsidRPr="006244A4" w:rsidRDefault="0015235F" w:rsidP="0015235F">
      <w:pPr>
        <w:tabs>
          <w:tab w:val="right" w:leader="dot" w:pos="9318"/>
        </w:tabs>
        <w:spacing w:line="504" w:lineRule="exact"/>
        <w:ind w:left="20"/>
        <w:rPr>
          <w:rFonts w:ascii="Times New Roman" w:eastAsia="Times New Roman" w:hAnsi="Times New Roman" w:cs="Times New Roman"/>
          <w:sz w:val="19"/>
          <w:szCs w:val="19"/>
          <w:lang w:val="ru"/>
        </w:rPr>
      </w:pP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>О противостоянии со своим ребенком</w:t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  <w:t>27</w:t>
      </w:r>
    </w:p>
    <w:p w:rsidR="0015235F" w:rsidRPr="006244A4" w:rsidRDefault="0015235F" w:rsidP="0015235F">
      <w:pPr>
        <w:tabs>
          <w:tab w:val="left" w:leader="dot" w:pos="6500"/>
          <w:tab w:val="left" w:leader="dot" w:pos="6558"/>
          <w:tab w:val="right" w:leader="dot" w:pos="9318"/>
        </w:tabs>
        <w:spacing w:line="504" w:lineRule="exact"/>
        <w:ind w:left="20"/>
        <w:rPr>
          <w:rFonts w:ascii="Times New Roman" w:eastAsia="Times New Roman" w:hAnsi="Times New Roman" w:cs="Times New Roman"/>
          <w:sz w:val="19"/>
          <w:szCs w:val="19"/>
          <w:lang w:val="ru"/>
        </w:rPr>
      </w:pP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lastRenderedPageBreak/>
        <w:t>Об отчуждении отношений в семье</w:t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  <w:t>27</w:t>
      </w:r>
    </w:p>
    <w:p w:rsidR="0015235F" w:rsidRPr="006244A4" w:rsidRDefault="0015235F" w:rsidP="0015235F">
      <w:pPr>
        <w:tabs>
          <w:tab w:val="right" w:leader="dot" w:pos="9318"/>
        </w:tabs>
        <w:spacing w:line="504" w:lineRule="exact"/>
        <w:ind w:left="20"/>
        <w:rPr>
          <w:rFonts w:ascii="Times New Roman" w:eastAsia="Times New Roman" w:hAnsi="Times New Roman" w:cs="Times New Roman"/>
          <w:sz w:val="19"/>
          <w:szCs w:val="19"/>
          <w:lang w:val="ru"/>
        </w:rPr>
      </w:pP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>Когда таким семьям необходимо оказывать помощь?</w:t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  <w:t>28</w:t>
      </w:r>
    </w:p>
    <w:p w:rsidR="0015235F" w:rsidRPr="006244A4" w:rsidRDefault="0015235F" w:rsidP="0015235F">
      <w:pPr>
        <w:tabs>
          <w:tab w:val="right" w:leader="dot" w:pos="9318"/>
        </w:tabs>
        <w:spacing w:line="504" w:lineRule="exact"/>
        <w:ind w:left="20"/>
        <w:rPr>
          <w:rFonts w:ascii="Times New Roman" w:eastAsia="Times New Roman" w:hAnsi="Times New Roman" w:cs="Times New Roman"/>
          <w:sz w:val="19"/>
          <w:szCs w:val="19"/>
          <w:lang w:val="ru"/>
        </w:rPr>
      </w:pP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>Что необходимо делать школе, если в ней учится подросток-наркоман?</w:t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  <w:t>29</w:t>
      </w:r>
    </w:p>
    <w:p w:rsidR="0015235F" w:rsidRPr="006244A4" w:rsidRDefault="0015235F" w:rsidP="0015235F">
      <w:pPr>
        <w:spacing w:line="504" w:lineRule="exact"/>
        <w:ind w:left="20"/>
        <w:rPr>
          <w:rFonts w:ascii="Times New Roman" w:eastAsia="Times New Roman" w:hAnsi="Times New Roman" w:cs="Times New Roman"/>
          <w:sz w:val="19"/>
          <w:szCs w:val="19"/>
          <w:lang w:val="ru"/>
        </w:rPr>
      </w:pP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>Что должен сделать учитель, если школьник находится</w:t>
      </w:r>
    </w:p>
    <w:p w:rsidR="0015235F" w:rsidRPr="006244A4" w:rsidRDefault="0015235F" w:rsidP="0015235F">
      <w:pPr>
        <w:tabs>
          <w:tab w:val="left" w:leader="dot" w:pos="7777"/>
          <w:tab w:val="left" w:leader="dot" w:pos="7834"/>
          <w:tab w:val="left" w:leader="dot" w:pos="8713"/>
          <w:tab w:val="left" w:leader="dot" w:pos="8770"/>
          <w:tab w:val="right" w:leader="dot" w:pos="9318"/>
        </w:tabs>
        <w:spacing w:line="504" w:lineRule="exact"/>
        <w:ind w:left="20"/>
        <w:rPr>
          <w:rFonts w:ascii="Times New Roman" w:eastAsia="Times New Roman" w:hAnsi="Times New Roman" w:cs="Times New Roman"/>
          <w:sz w:val="19"/>
          <w:szCs w:val="19"/>
          <w:lang w:val="ru"/>
        </w:rPr>
      </w:pP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>в измененном состоянии сознания в классе?</w:t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  <w:t>30</w:t>
      </w:r>
    </w:p>
    <w:p w:rsidR="0015235F" w:rsidRPr="006244A4" w:rsidRDefault="0015235F" w:rsidP="0015235F">
      <w:pPr>
        <w:tabs>
          <w:tab w:val="right" w:leader="dot" w:pos="9318"/>
        </w:tabs>
        <w:spacing w:line="504" w:lineRule="exact"/>
        <w:ind w:left="20"/>
        <w:rPr>
          <w:rFonts w:ascii="Times New Roman" w:eastAsia="Times New Roman" w:hAnsi="Times New Roman" w:cs="Times New Roman"/>
          <w:sz w:val="19"/>
          <w:szCs w:val="19"/>
          <w:lang w:val="ru"/>
        </w:rPr>
      </w:pP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>Что необходимо помнить в такой ситуации?</w:t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  <w:t>30</w:t>
      </w:r>
    </w:p>
    <w:p w:rsidR="0015235F" w:rsidRPr="006244A4" w:rsidRDefault="008E5FFE" w:rsidP="0015235F">
      <w:pPr>
        <w:tabs>
          <w:tab w:val="right" w:leader="dot" w:pos="9318"/>
        </w:tabs>
        <w:spacing w:line="504" w:lineRule="exact"/>
        <w:ind w:left="20"/>
        <w:rPr>
          <w:rFonts w:ascii="Times New Roman" w:eastAsia="Times New Roman" w:hAnsi="Times New Roman" w:cs="Times New Roman"/>
          <w:sz w:val="19"/>
          <w:szCs w:val="19"/>
          <w:lang w:val="ru"/>
        </w:rPr>
      </w:pPr>
      <w:hyperlink w:anchor="bookmark6" w:tooltip="Current Document">
        <w:r w:rsidR="0015235F" w:rsidRPr="006244A4">
          <w:rPr>
            <w:rFonts w:ascii="Times New Roman" w:eastAsia="Times New Roman" w:hAnsi="Times New Roman" w:cs="Times New Roman"/>
            <w:sz w:val="19"/>
            <w:szCs w:val="19"/>
            <w:lang w:val="ru"/>
          </w:rPr>
          <w:t>Как школа может объединиться с родителями для борьбы с наркотиками?</w:t>
        </w:r>
        <w:r w:rsidR="0015235F" w:rsidRPr="006244A4">
          <w:rPr>
            <w:rFonts w:ascii="Times New Roman" w:eastAsia="Times New Roman" w:hAnsi="Times New Roman" w:cs="Times New Roman"/>
            <w:sz w:val="19"/>
            <w:szCs w:val="19"/>
            <w:lang w:val="ru"/>
          </w:rPr>
          <w:tab/>
          <w:t>32</w:t>
        </w:r>
      </w:hyperlink>
    </w:p>
    <w:p w:rsidR="0015235F" w:rsidRPr="006244A4" w:rsidRDefault="008E5FFE" w:rsidP="0015235F">
      <w:pPr>
        <w:tabs>
          <w:tab w:val="right" w:leader="dot" w:pos="9318"/>
        </w:tabs>
        <w:spacing w:line="504" w:lineRule="exact"/>
        <w:ind w:left="20"/>
        <w:rPr>
          <w:rFonts w:ascii="Times New Roman" w:eastAsia="Times New Roman" w:hAnsi="Times New Roman" w:cs="Times New Roman"/>
          <w:sz w:val="19"/>
          <w:szCs w:val="19"/>
          <w:lang w:val="ru"/>
        </w:rPr>
      </w:pPr>
      <w:hyperlink w:anchor="bookmark7" w:tooltip="Current Document">
        <w:r w:rsidR="0015235F" w:rsidRPr="006244A4">
          <w:rPr>
            <w:rFonts w:ascii="Times New Roman" w:eastAsia="Times New Roman" w:hAnsi="Times New Roman" w:cs="Times New Roman"/>
            <w:sz w:val="19"/>
            <w:szCs w:val="19"/>
            <w:lang w:val="ru"/>
          </w:rPr>
          <w:t>Как повышать ответственность родителей?</w:t>
        </w:r>
        <w:r w:rsidR="0015235F" w:rsidRPr="006244A4">
          <w:rPr>
            <w:rFonts w:ascii="Times New Roman" w:eastAsia="Times New Roman" w:hAnsi="Times New Roman" w:cs="Times New Roman"/>
            <w:sz w:val="19"/>
            <w:szCs w:val="19"/>
            <w:lang w:val="ru"/>
          </w:rPr>
          <w:tab/>
          <w:t>32</w:t>
        </w:r>
      </w:hyperlink>
    </w:p>
    <w:p w:rsidR="0015235F" w:rsidRPr="006244A4" w:rsidRDefault="0015235F" w:rsidP="0015235F">
      <w:pPr>
        <w:spacing w:line="504" w:lineRule="exact"/>
        <w:ind w:left="20"/>
        <w:rPr>
          <w:rFonts w:ascii="Times New Roman" w:eastAsia="Times New Roman" w:hAnsi="Times New Roman" w:cs="Times New Roman"/>
          <w:sz w:val="19"/>
          <w:szCs w:val="19"/>
          <w:lang w:val="ru"/>
        </w:rPr>
      </w:pP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>Как избегать неадекватного отношения со стороны родителей</w:t>
      </w:r>
    </w:p>
    <w:p w:rsidR="0015235F" w:rsidRPr="006244A4" w:rsidRDefault="0015235F" w:rsidP="0015235F">
      <w:pPr>
        <w:tabs>
          <w:tab w:val="right" w:leader="dot" w:pos="9318"/>
        </w:tabs>
        <w:spacing w:line="504" w:lineRule="exact"/>
        <w:ind w:left="20"/>
        <w:rPr>
          <w:rFonts w:ascii="Times New Roman" w:eastAsia="Times New Roman" w:hAnsi="Times New Roman" w:cs="Times New Roman"/>
          <w:sz w:val="19"/>
          <w:szCs w:val="19"/>
          <w:lang w:val="ru"/>
        </w:rPr>
      </w:pP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>к детям, попробовавшим наркотики?</w:t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  <w:t>33</w:t>
      </w:r>
    </w:p>
    <w:p w:rsidR="0015235F" w:rsidRPr="006244A4" w:rsidRDefault="0015235F" w:rsidP="0015235F">
      <w:pPr>
        <w:tabs>
          <w:tab w:val="right" w:leader="dot" w:pos="9318"/>
        </w:tabs>
        <w:spacing w:line="504" w:lineRule="exact"/>
        <w:ind w:left="20"/>
        <w:rPr>
          <w:rFonts w:ascii="Times New Roman" w:eastAsia="Times New Roman" w:hAnsi="Times New Roman" w:cs="Times New Roman"/>
          <w:sz w:val="19"/>
          <w:szCs w:val="19"/>
          <w:lang w:val="ru"/>
        </w:rPr>
      </w:pP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>Как сформировать оптимальную позицию семьи в такой ситуации?</w:t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  <w:t>34</w:t>
      </w:r>
    </w:p>
    <w:p w:rsidR="0015235F" w:rsidRPr="006244A4" w:rsidRDefault="0015235F" w:rsidP="0015235F">
      <w:pPr>
        <w:tabs>
          <w:tab w:val="left" w:leader="dot" w:pos="7935"/>
          <w:tab w:val="left" w:leader="dot" w:pos="7993"/>
          <w:tab w:val="right" w:leader="dot" w:pos="9318"/>
        </w:tabs>
        <w:spacing w:line="504" w:lineRule="exact"/>
        <w:ind w:left="20"/>
        <w:rPr>
          <w:rFonts w:ascii="Times New Roman" w:eastAsia="Times New Roman" w:hAnsi="Times New Roman" w:cs="Times New Roman"/>
          <w:sz w:val="19"/>
          <w:szCs w:val="19"/>
          <w:lang w:val="ru"/>
        </w:rPr>
      </w:pP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>Как поддержать семью, где ребенок прошел лечение от наркомании?</w:t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  <w:t>35</w:t>
      </w:r>
    </w:p>
    <w:p w:rsidR="0015235F" w:rsidRPr="006244A4" w:rsidRDefault="0015235F" w:rsidP="0015235F">
      <w:pPr>
        <w:tabs>
          <w:tab w:val="right" w:leader="dot" w:pos="9318"/>
        </w:tabs>
        <w:spacing w:line="504" w:lineRule="exact"/>
        <w:ind w:left="20"/>
        <w:rPr>
          <w:rFonts w:ascii="Times New Roman" w:eastAsia="Times New Roman" w:hAnsi="Times New Roman" w:cs="Times New Roman"/>
          <w:sz w:val="19"/>
          <w:szCs w:val="19"/>
          <w:lang w:val="ru"/>
        </w:rPr>
      </w:pP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>Как добиваться профилактики наркомании именно в образовательной среде?</w:t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  <w:t>37</w:t>
      </w:r>
    </w:p>
    <w:p w:rsidR="0015235F" w:rsidRPr="006244A4" w:rsidRDefault="0015235F" w:rsidP="0015235F">
      <w:pPr>
        <w:tabs>
          <w:tab w:val="right" w:leader="dot" w:pos="9318"/>
        </w:tabs>
        <w:spacing w:line="504" w:lineRule="exact"/>
        <w:ind w:left="20"/>
        <w:rPr>
          <w:rFonts w:ascii="Times New Roman" w:eastAsia="Times New Roman" w:hAnsi="Times New Roman" w:cs="Times New Roman"/>
          <w:sz w:val="19"/>
          <w:szCs w:val="19"/>
          <w:lang w:val="ru"/>
        </w:rPr>
      </w:pP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>Об образовательных программах</w:t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  <w:t>37</w:t>
      </w:r>
    </w:p>
    <w:p w:rsidR="0015235F" w:rsidRPr="006244A4" w:rsidRDefault="0015235F" w:rsidP="0015235F">
      <w:pPr>
        <w:tabs>
          <w:tab w:val="right" w:leader="dot" w:pos="9318"/>
        </w:tabs>
        <w:spacing w:line="509" w:lineRule="exact"/>
        <w:ind w:left="20"/>
        <w:rPr>
          <w:rFonts w:ascii="Times New Roman" w:eastAsia="Times New Roman" w:hAnsi="Times New Roman" w:cs="Times New Roman"/>
          <w:sz w:val="19"/>
          <w:szCs w:val="19"/>
          <w:lang w:val="ru"/>
        </w:rPr>
      </w:pP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>О превентивных программах</w:t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  <w:t>39</w:t>
      </w:r>
    </w:p>
    <w:p w:rsidR="0015235F" w:rsidRPr="006244A4" w:rsidRDefault="0015235F" w:rsidP="0015235F">
      <w:pPr>
        <w:tabs>
          <w:tab w:val="right" w:leader="dot" w:pos="9318"/>
        </w:tabs>
        <w:spacing w:line="509" w:lineRule="exact"/>
        <w:ind w:left="20"/>
        <w:rPr>
          <w:rFonts w:ascii="Times New Roman" w:eastAsia="Times New Roman" w:hAnsi="Times New Roman" w:cs="Times New Roman"/>
          <w:sz w:val="19"/>
          <w:szCs w:val="19"/>
          <w:lang w:val="ru"/>
        </w:rPr>
      </w:pP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>О тренингах для подростков</w:t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  <w:t>40</w:t>
      </w:r>
    </w:p>
    <w:p w:rsidR="0015235F" w:rsidRPr="006244A4" w:rsidRDefault="0015235F" w:rsidP="0015235F">
      <w:pPr>
        <w:tabs>
          <w:tab w:val="right" w:leader="dot" w:pos="9318"/>
        </w:tabs>
        <w:spacing w:line="509" w:lineRule="exact"/>
        <w:ind w:left="20"/>
        <w:rPr>
          <w:rFonts w:ascii="Times New Roman" w:eastAsia="Times New Roman" w:hAnsi="Times New Roman" w:cs="Times New Roman"/>
          <w:sz w:val="19"/>
          <w:szCs w:val="19"/>
          <w:lang w:val="ru"/>
        </w:rPr>
      </w:pP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>О тренингах для специалистов</w:t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  <w:t>40</w:t>
      </w:r>
    </w:p>
    <w:p w:rsidR="006244A4" w:rsidRPr="006244A4" w:rsidRDefault="0015235F" w:rsidP="0015235F">
      <w:pPr>
        <w:spacing w:after="548" w:line="230" w:lineRule="exact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ru"/>
        </w:rPr>
        <w:sectPr w:rsidR="006244A4" w:rsidRPr="006244A4" w:rsidSect="006244A4">
          <w:pgSz w:w="11909" w:h="16834"/>
          <w:pgMar w:top="892" w:right="285" w:bottom="887" w:left="1187" w:header="0" w:footer="3" w:gutter="0"/>
          <w:cols w:space="720"/>
          <w:noEndnote/>
          <w:docGrid w:linePitch="360"/>
        </w:sectPr>
      </w:pP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>РЕКОМЕНДУЕМАЯ ЛИТЕРАТУРА</w:t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tab/>
        <w:t>42</w:t>
      </w:r>
      <w:r w:rsidRPr="006244A4">
        <w:rPr>
          <w:rFonts w:ascii="Times New Roman" w:eastAsia="Times New Roman" w:hAnsi="Times New Roman" w:cs="Times New Roman"/>
          <w:sz w:val="19"/>
          <w:szCs w:val="19"/>
          <w:lang w:val="ru"/>
        </w:rPr>
        <w:fldChar w:fldCharType="end"/>
      </w:r>
    </w:p>
    <w:p w:rsidR="001E64D8" w:rsidRPr="001E64D8" w:rsidRDefault="006244A4" w:rsidP="001E64D8">
      <w:pPr>
        <w:rPr>
          <w:rFonts w:ascii="Times New Roman" w:eastAsia="Times New Roman" w:hAnsi="Times New Roman" w:cs="Times New Roman"/>
          <w:b/>
          <w:bCs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b/>
          <w:bCs/>
          <w:i/>
          <w:iCs/>
          <w:u w:val="single"/>
          <w:lang w:val="ru"/>
        </w:rPr>
        <w:lastRenderedPageBreak/>
        <w:t>ЧАСТЬ 1. ПАГУБНЫЕ ЗАВИСИМОСТИ И ЛИЧНОСТЬ ПОДРОСТКА</w:t>
      </w:r>
    </w:p>
    <w:p w:rsidR="006244A4" w:rsidRPr="001E64D8" w:rsidRDefault="006244A4" w:rsidP="001E64D8">
      <w:pPr>
        <w:rPr>
          <w:rFonts w:ascii="Times New Roman" w:eastAsia="Times New Roman" w:hAnsi="Times New Roman" w:cs="Times New Roman"/>
          <w:b/>
          <w:bCs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b/>
          <w:bCs/>
          <w:i/>
          <w:iCs/>
          <w:u w:val="single"/>
          <w:lang w:val="ru"/>
        </w:rPr>
        <w:t xml:space="preserve">О каком «молодом возрасте» идет речь при обсуждении проблемы </w:t>
      </w:r>
      <w:proofErr w:type="spellStart"/>
      <w:r w:rsidRPr="001E64D8">
        <w:rPr>
          <w:rFonts w:ascii="Times New Roman" w:eastAsia="Times New Roman" w:hAnsi="Times New Roman" w:cs="Times New Roman"/>
          <w:b/>
          <w:bCs/>
          <w:i/>
          <w:iCs/>
          <w:u w:val="single"/>
          <w:lang w:val="ru"/>
        </w:rPr>
        <w:t>подротсковой</w:t>
      </w:r>
      <w:proofErr w:type="spellEnd"/>
      <w:r w:rsidRPr="001E64D8">
        <w:rPr>
          <w:rFonts w:ascii="Times New Roman" w:eastAsia="Times New Roman" w:hAnsi="Times New Roman" w:cs="Times New Roman"/>
          <w:b/>
          <w:bCs/>
          <w:i/>
          <w:iCs/>
          <w:u w:val="single"/>
          <w:lang w:val="ru"/>
        </w:rPr>
        <w:t xml:space="preserve"> наркомании?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При выборе молодого возраста как критерия выделения группы преимущественного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наркопотребления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для анализа рекомендуется выделять периоды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подростковости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и ранней взрослости, вместе «перекрывающие» обычный возраст обучения на дневном отделении в высшем учебном заведении. В отечественной психологии нет однозначного понимания границ подросткового и юношеского возраста. Б. Г. Ананьев приводит обзор различных подходов к определению возрастных границ в период ранней взрослости. Некоторые отечественные ученые называют начало зрелости юностью. Так, В. В. Гинзбург считает, что этот период имеет различные возрастные границы для мужчин и женщин и составляет для мужчин время от 16-18 до 22-24 лет, а для женщин—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от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15-16 до 18-20 лет. В. В.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Бунак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выделяет периоды ранней (17</w:t>
      </w:r>
      <w:r w:rsidRPr="001E64D8">
        <w:rPr>
          <w:rFonts w:ascii="Times New Roman" w:eastAsia="Times New Roman" w:hAnsi="Times New Roman" w:cs="Times New Roman"/>
          <w:lang w:val="ru"/>
        </w:rPr>
        <w:softHyphen/>
        <w:t xml:space="preserve">20 лет) и поздней (20-25 лет) юности.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 xml:space="preserve">Д. Б.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Бромлей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использует понятие «ранняя взрослость», под которой понимает возраст от 21 года до 25 лет, Д.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Биррен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выделяет период от 17 до 25 лет (по: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Ананьев, 2001).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В качестве верхней границы подросткового возраста нами приняты 19 лет, что соответствует западноевропейской возрастной классификации и тем самым обеспечивает возможность сопоставительного анализа (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Наркоситуация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>... 2005).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Проблема</w:t>
      </w:r>
      <w:r w:rsidRPr="001E64D8">
        <w:rPr>
          <w:rFonts w:ascii="Times New Roman" w:eastAsia="Times New Roman" w:hAnsi="Times New Roman" w:cs="Times New Roman"/>
          <w:i/>
          <w:iCs/>
          <w:lang w:val="ru"/>
        </w:rPr>
        <w:t xml:space="preserve"> социализации</w:t>
      </w:r>
      <w:r w:rsidRPr="001E64D8">
        <w:rPr>
          <w:rFonts w:ascii="Times New Roman" w:eastAsia="Times New Roman" w:hAnsi="Times New Roman" w:cs="Times New Roman"/>
          <w:lang w:val="ru"/>
        </w:rPr>
        <w:t xml:space="preserve"> личности рассматривалась в трудах многих отечественных ученых.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 xml:space="preserve">Так, Б. Г. Ананьев использовал понятие «социальное формирование человека», под которым понимал формирование личности, образование человека как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субьекта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познания и деятельности (Ананьев, 2001.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С. 186).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Формирование личности он тесно связывал с развитием человека как индивида (физическая зрелость), субъекта познания (умственная зрелость), деятельности (трудовая зрелость) и личности (гражданская зрелость). Свойства человека как индивида, субъекта деятельности и личности интегрируются, образуя индивидуальность. Большое внимание социализации личности уделяли и другие ученые (см. напр.: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Андреенкова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, 1970;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Гилинский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, 1971; Андреева, 1999;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Реан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,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Бордовская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, Розум, 2002;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Смелзер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, 2003). В качестве основных институтов социализации они выделяли семью, школу,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референтную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группу. Ниже будет рассматриваться</w:t>
      </w:r>
    </w:p>
    <w:p w:rsidR="006244A4" w:rsidRPr="001E64D8" w:rsidRDefault="006244A4" w:rsidP="001E64D8">
      <w:pPr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воздействие этих институтов социализации на употребление наркотиков подростками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В широком смысле химическая зависимость представляет собой зависимость от употребления любых психоактивных веществ (далее ПАВ), которые в связи с этим подразделяются на легальные (табак, алкоголь и лекарства) и нелегальные наркотики (кокаин, производные конопли, опиаты и т.д.) (Сирота Н.А.,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Ялтонский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В.М, 2003).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b/>
          <w:bCs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b/>
          <w:bCs/>
          <w:i/>
          <w:iCs/>
          <w:u w:val="single"/>
          <w:lang w:val="ru"/>
        </w:rPr>
        <w:t xml:space="preserve">Каковы особенности курения табака как </w:t>
      </w:r>
      <w:proofErr w:type="spellStart"/>
      <w:r w:rsidRPr="001E64D8">
        <w:rPr>
          <w:rFonts w:ascii="Times New Roman" w:eastAsia="Times New Roman" w:hAnsi="Times New Roman" w:cs="Times New Roman"/>
          <w:b/>
          <w:bCs/>
          <w:i/>
          <w:iCs/>
          <w:u w:val="single"/>
          <w:lang w:val="ru"/>
        </w:rPr>
        <w:t>адд</w:t>
      </w:r>
      <w:r w:rsidR="00C67154">
        <w:rPr>
          <w:rFonts w:ascii="Times New Roman" w:eastAsia="Times New Roman" w:hAnsi="Times New Roman" w:cs="Times New Roman"/>
          <w:b/>
          <w:bCs/>
          <w:i/>
          <w:iCs/>
          <w:u w:val="single"/>
          <w:lang w:val="ru"/>
        </w:rPr>
        <w:t>икции</w:t>
      </w:r>
      <w:proofErr w:type="spellEnd"/>
      <w:r w:rsidRPr="001E64D8">
        <w:rPr>
          <w:rFonts w:ascii="Times New Roman" w:eastAsia="Times New Roman" w:hAnsi="Times New Roman" w:cs="Times New Roman"/>
          <w:b/>
          <w:bCs/>
          <w:i/>
          <w:iCs/>
          <w:u w:val="single"/>
          <w:lang w:val="ru"/>
        </w:rPr>
        <w:t>?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proofErr w:type="spellStart"/>
      <w:r w:rsidRPr="001E64D8">
        <w:rPr>
          <w:rFonts w:ascii="Times New Roman" w:eastAsia="Times New Roman" w:hAnsi="Times New Roman" w:cs="Times New Roman"/>
          <w:lang w:val="ru"/>
        </w:rPr>
        <w:t>Табакокурение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приносит безусловный </w:t>
      </w:r>
      <w:r w:rsidR="00C67154" w:rsidRPr="001E64D8">
        <w:rPr>
          <w:rFonts w:ascii="Times New Roman" w:eastAsia="Times New Roman" w:hAnsi="Times New Roman" w:cs="Times New Roman"/>
          <w:lang w:val="ru"/>
        </w:rPr>
        <w:t>вред,</w:t>
      </w:r>
      <w:r w:rsidRPr="001E64D8">
        <w:rPr>
          <w:rFonts w:ascii="Times New Roman" w:eastAsia="Times New Roman" w:hAnsi="Times New Roman" w:cs="Times New Roman"/>
          <w:lang w:val="ru"/>
        </w:rPr>
        <w:t xml:space="preserve"> как самому курильщику, так и его окружению, и является привычкой, от которой нелегко избавиться даже с помощью специалистов. Вследствие курения снижается сопротивляемость организма, ухудшается течение уже имеющихся болезней, ускоряется или даже вызывается развитие таких заболеваний, как злокачественные опухоли, особый вред наносится растущему организму ребенка, подростка и здоровью женщин. (Бабаян Э.А.,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Гонопольский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М.Х., 1987,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Клещева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Р.П., 1991).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Начало курения, как правило, связано с неприятными ощущениями, но, несмотря на это, многие продолжают курить. Постепенно неприятные ощущения проходят, и вырабатывается привычка к курению (никотиновый синдром).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Стадии никотинового синдрома развиваются индивидуально и зависят от многих причин: времени начала употребления, возраста, пола, физического состояния и др. (Шабанов П.Д., 2003). Известно, что чем раньше человек начинает курить, тем больше вероятность того, что он станет регулярным курильщиком.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Большинство курильщиков начинает курить в детстве или юности и курение - одна из причин развития нервных расстройств у подростков, они становятся раздражительными, вспыльчивыми, плохо спят, появляется рассеянность, ослабевает внимание, нарушается память, умственная деятельность (Александров А.А., Александрова В.Ю., 1996).</w:t>
      </w:r>
    </w:p>
    <w:p w:rsid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proofErr w:type="gramStart"/>
      <w:r w:rsidRPr="001E64D8">
        <w:rPr>
          <w:rFonts w:ascii="Times New Roman" w:eastAsia="Times New Roman" w:hAnsi="Times New Roman" w:cs="Times New Roman"/>
          <w:lang w:val="ru"/>
        </w:rPr>
        <w:t>Среди факторов, обладающих наибольшей прогностической ценностью в отношении начала курения в детском и подростковом возрасте обладают следующие факторы: низкий социально-экономический статус и образование родителей, неполнота семьи, снисходительное отношение к курению в обществе, курение родителей, братьев и сестер, сверстников, низкая успеваемость в школе, наличие других вредных привычек, наличие симптомов депрессии, тревожности, раздражительность, низкая самооценка, низкий статус в группе и т.п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>. (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Бандура А. 2000; Александров А.А., Александрова В.Ю., 1996)</w:t>
      </w:r>
      <w:proofErr w:type="gramEnd"/>
    </w:p>
    <w:p w:rsidR="001E64D8" w:rsidRPr="001E64D8" w:rsidRDefault="001E64D8" w:rsidP="001E64D8">
      <w:pPr>
        <w:ind w:firstLine="700"/>
        <w:jc w:val="both"/>
        <w:rPr>
          <w:rFonts w:ascii="Times New Roman" w:eastAsia="Times New Roman" w:hAnsi="Times New Roman" w:cs="Times New Roman"/>
          <w:b/>
          <w:bCs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b/>
          <w:bCs/>
          <w:i/>
          <w:iCs/>
          <w:u w:val="single"/>
          <w:lang w:val="ru"/>
        </w:rPr>
        <w:t xml:space="preserve"> В чем специфика пристрастия к злоупотреблению алкоголем?</w:t>
      </w:r>
    </w:p>
    <w:p w:rsidR="001E64D8" w:rsidRPr="001E64D8" w:rsidRDefault="001E64D8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lastRenderedPageBreak/>
        <w:t>Злоупотребление алкоголем - следующий по распространенности вид химической зависимости. В подростковом возрасте сформировавшийся алкоголизм встречается редко, а наиболее актуальной проблемой является ранняя алкоголизация. К ранней алкоголизации относится употребление опьяняющих доз алкоголя до 16 лет и более или менее регулярное его употребление в старшем подростковом возрасте (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Братусь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Б.С., Сидоров II.И., 1984).</w:t>
      </w:r>
    </w:p>
    <w:p w:rsidR="001E64D8" w:rsidRPr="001E64D8" w:rsidRDefault="001E64D8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Первоначально мотивами употребления спиртного являются нежелание отстать от товарищей, любопытство, по-своему понимаемый путь к взрослости (Петракова Т.И., Лимонова Д.Л., Меньшикова Е.С., 1999). Если же при повторных употреблениях алкогольных напитков появляется новый мотив - желание испытать весёлое настроение, чувство расторможенности, комфорта, то алкоголизация становится одной из форм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токсикоманического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поведения (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Карвасарский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Б.Д., 2002).</w:t>
      </w:r>
    </w:p>
    <w:p w:rsidR="001E64D8" w:rsidRPr="001E64D8" w:rsidRDefault="001E64D8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В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алкогольной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аддикции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, так же, как и в других, необходимо выделять психологическую зависимость от алкоголя. Психологическая зависимость от алкоголя строится на фиксации ощущения, что алкоголь вызывает желаемый эффект. Эффекты употребления алкоголя многосторонни, а их выделение носит упрощенный и условный характер. Наряду с универсальностью каждого эффекта люди отличаются друг от друга изначально разным стремлением к достижению определенного эффекта, например, к более дифференцированному, «утонченному» эффекту. Но чем более дифференцирован эффект, тем в большей степени он связан с употреблением сравнительно небольших доз. Человек может быть первично ориентирован на использование недифференцированных эффектов алкоголя, эффектов подавления психических функций за счет развития оглушения. Разная первичная ориентированность приводит и к разному развитию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аддикции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>, которая может быть менее или более злокачественной (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Личко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А.Е., 1999).</w:t>
      </w:r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Выделяют основные дифференцированные эффекты алкоголя: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эйфоризирующий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эффект, который вызывает повышенное настроение; транквилизирующий (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атарактический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>); способность алкоголя вызывать расслабление; состояния, сопровождающиеся стимуляцией воображения, уходом в сферу мечтаний, отрывом от реальности, отрешенностью. Психологическая зависимость от алкоголя чаще развивается у тех, у кого эти эффекты достаточно представлены. Человек, который помнит эффект от первой встречи с алкоголем, с большей вероятностью попадает в сферу алкогольных проблем (Гофман А.Г., 2003).</w:t>
      </w:r>
    </w:p>
    <w:p w:rsidR="00C67154" w:rsidRDefault="00C67154" w:rsidP="00C67154">
      <w:pPr>
        <w:jc w:val="both"/>
        <w:rPr>
          <w:rFonts w:ascii="Times New Roman" w:eastAsia="Times New Roman" w:hAnsi="Times New Roman" w:cs="Times New Roman"/>
          <w:b/>
          <w:bCs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b/>
          <w:bCs/>
          <w:i/>
          <w:iCs/>
          <w:u w:val="single"/>
          <w:lang w:val="ru"/>
        </w:rPr>
        <w:t>Как можно оп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  <w:lang w:val="ru"/>
        </w:rPr>
        <w:t>исать наркотическую зависимость</w:t>
      </w:r>
      <w:r w:rsidRPr="001E64D8">
        <w:rPr>
          <w:rFonts w:ascii="Times New Roman" w:eastAsia="Times New Roman" w:hAnsi="Times New Roman" w:cs="Times New Roman"/>
          <w:b/>
          <w:bCs/>
          <w:i/>
          <w:iCs/>
          <w:lang w:val="ru"/>
        </w:rPr>
        <w:t xml:space="preserve"> </w:t>
      </w:r>
    </w:p>
    <w:p w:rsidR="00C67154" w:rsidRPr="001E64D8" w:rsidRDefault="00C67154" w:rsidP="00C67154">
      <w:pPr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b/>
          <w:bCs/>
          <w:i/>
          <w:iCs/>
          <w:lang w:val="ru"/>
        </w:rPr>
        <w:t>Наркотическая зависимость.</w:t>
      </w:r>
      <w:r w:rsidRPr="001E64D8">
        <w:rPr>
          <w:rFonts w:ascii="Times New Roman" w:eastAsia="Times New Roman" w:hAnsi="Times New Roman" w:cs="Times New Roman"/>
          <w:lang w:val="ru"/>
        </w:rPr>
        <w:t xml:space="preserve"> Не подлежит сомнению тот факт, что наркотическая зависимость является одной из наиболее опасных форм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аддиктивного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поведения, отмечено, что злоупотребление нелегальными наркотиками редко встречается в возрасте до 14 лет. Чаще всего возрастной пик приходится на юношеский возраст (20-23 года) (Кошкина Е.А., 2006; Максимова Н.Ю., 1996).</w:t>
      </w:r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Специфической особенностью химической зависимости является наличие тесной связи между двумя её аспектами - клиническим и психосоциальным. Это означает, что употребление наркотиков необходимо одновременно рассматривать и как комплекс социально-психологических проблем, и как следствие прогрессирующих изменений в организме. На определённом этапе формирования зависимости (на этапе физической зависимости) химические процессы в организме начинают играть ведущую роль в поддержании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аддиктивного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поведения (Короленко Ц.П., 1991).</w:t>
      </w:r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Влечение к наркотикам носит чрезвычайно сильный характер, оно быстро разрушает личность и жизнь человека, одним из указаний на злоупотребление наркотиками является социальная деградация, проявляющаяся, прежде всего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в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быстро нарастающей социальной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дезадаптации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. При этом наблюдается снижение успеваемости, отказ от учебы и профессиональной деятельности, конфликты с социальным окружением, проблемы с законом, отход от семьи и друзей, сужение общения до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наркоманического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круга, изоляция (Максимова Н.Ю., 1996).</w:t>
      </w:r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Наряду с социальной деградацией происходит выраженное изменение характера. На фоне озабоченности наркотиком нарастает общая необязательность, формируется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амотивационный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синдром, утрачиваются прежние интересы и увлечения, отрицание становится стилем поведения.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Наркозависимый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отрицает буквально всё: факты употребления, свои поступки и ответственность, наличие проблемы, а также саму зависимость и необходимость её лечения. Попытки окружающих помочь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зависимому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зачастую обесцениваются или вызывают агрессию. Реальность у наркоманов полностью заменяется фантазиями в форме бесплодных мечтаний, невыполняемых обещаний, лжи и иллюзий (Менделевич В.Д., 2001).</w:t>
      </w:r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Если первоначально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аддиктивная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личность старается уйти от решения проблем, то постепенно она вообще теряет способность к действиям. Депрессия, изоляция, ощущение </w:t>
      </w:r>
      <w:r w:rsidRPr="001E64D8">
        <w:rPr>
          <w:rFonts w:ascii="Times New Roman" w:eastAsia="Times New Roman" w:hAnsi="Times New Roman" w:cs="Times New Roman"/>
          <w:lang w:val="ru"/>
        </w:rPr>
        <w:lastRenderedPageBreak/>
        <w:t>беспомощности и проблемы с законом - всё это, наконец, приводит к осознанию серьёзности положения.</w:t>
      </w:r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одним из наиболее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важных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в рассматриваемой проблеме является вопрос о мотивации наркозависимого поведения (Петракова Т.И.,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Лимоиова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Д.Л., Меньшикова Е.С., 1999). Среди мотивов первичного употребления выделяют: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атарактические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(достижение психологического комфорта и релаксации), стремление к принадлежности и одобрению группы, гедонистические (получение специфического физического удовольствия),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гиперактивации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(для повышения тонуса и самооценки),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псевдокультурные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(демонстрация какого-либо качества) и познавательн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о-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исследовательские мотивы (любопытство и стремление к новым впечатлениям) (Кон И.С., 1989).</w:t>
      </w:r>
    </w:p>
    <w:p w:rsidR="00C67154" w:rsidRPr="001E64D8" w:rsidRDefault="00C67154" w:rsidP="00C67154">
      <w:pPr>
        <w:ind w:firstLine="72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Здесь следует иметь в виду, что очень часто молодые люди рассматривают наркотики как часть своей среды и нередко не умеют противостоять соблазну однократного употребления или давлению распространителей.</w:t>
      </w:r>
    </w:p>
    <w:p w:rsidR="00C67154" w:rsidRPr="001E64D8" w:rsidRDefault="00C67154" w:rsidP="00C67154">
      <w:pPr>
        <w:ind w:firstLine="72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Формирование зависимости от наркотиков и алкоголя,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также, как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и другие психосоциальные расстройства, связаны с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мультифакторным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риском и факторами устойчивости, которые включают индивидуальные, генетические, личностные и средовые факторы, а также индивидуальные варианты взаимодействия между ними.</w:t>
      </w:r>
    </w:p>
    <w:p w:rsidR="00C67154" w:rsidRPr="001E64D8" w:rsidRDefault="00C67154" w:rsidP="00C67154">
      <w:pPr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b/>
          <w:bCs/>
          <w:i/>
          <w:iCs/>
          <w:u w:val="single"/>
          <w:lang w:val="ru"/>
        </w:rPr>
        <w:t>Какие выделяются причины возможного попадания в группу риска у подростков?</w:t>
      </w:r>
    </w:p>
    <w:p w:rsidR="00C67154" w:rsidRPr="001E64D8" w:rsidRDefault="00C67154" w:rsidP="00C67154">
      <w:pPr>
        <w:ind w:firstLine="720"/>
        <w:jc w:val="both"/>
        <w:rPr>
          <w:rFonts w:ascii="Times New Roman" w:eastAsia="Times New Roman" w:hAnsi="Times New Roman" w:cs="Times New Roman"/>
          <w:lang w:val="ru"/>
        </w:rPr>
      </w:pP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Н.А.Сирота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(Сирота Н.А.,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Ялгонский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В.М., 2003) разработала классификацию факторов риска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формировании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наркомании в подростковом возрасте.</w:t>
      </w:r>
    </w:p>
    <w:p w:rsidR="00C67154" w:rsidRPr="001E64D8" w:rsidRDefault="00C67154" w:rsidP="00C67154">
      <w:pPr>
        <w:numPr>
          <w:ilvl w:val="0"/>
          <w:numId w:val="9"/>
        </w:numPr>
        <w:tabs>
          <w:tab w:val="left" w:pos="1033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Факторы пре-, пери- и постнатальной отягощенности. К ним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отнесены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>:</w:t>
      </w:r>
    </w:p>
    <w:p w:rsidR="00C67154" w:rsidRPr="001E64D8" w:rsidRDefault="00C67154" w:rsidP="00C67154">
      <w:pPr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патологически протекавшая беременность у матери;</w:t>
      </w:r>
    </w:p>
    <w:p w:rsidR="00C67154" w:rsidRPr="001E64D8" w:rsidRDefault="00C67154" w:rsidP="00C67154">
      <w:pPr>
        <w:ind w:firstLine="1880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хронические острые и тяжелые заболевания матери в период беременности; хронические и острые тяжелые психические травмы, действующие на мать в период беременности;</w:t>
      </w:r>
    </w:p>
    <w:p w:rsidR="00C67154" w:rsidRPr="001E64D8" w:rsidRDefault="00C67154" w:rsidP="00C67154">
      <w:pPr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патологически протекавшие роды у матерей; задержки в раннем нервно-психическом развитии; нервно-психические отклонения в раннем детстве.</w:t>
      </w:r>
    </w:p>
    <w:p w:rsidR="00C67154" w:rsidRPr="001E64D8" w:rsidRDefault="00C67154" w:rsidP="00C67154">
      <w:pPr>
        <w:numPr>
          <w:ilvl w:val="0"/>
          <w:numId w:val="9"/>
        </w:numPr>
        <w:tabs>
          <w:tab w:val="left" w:pos="1023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Факторы наследственной отягощенности:</w:t>
      </w:r>
    </w:p>
    <w:p w:rsidR="00C67154" w:rsidRPr="001E64D8" w:rsidRDefault="00C67154" w:rsidP="00C67154">
      <w:pPr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наследственная отягощенность психическими заболеваниями; наследственная отягощенность алкоголизмом; наследственная отягощенность наркоманией.</w:t>
      </w:r>
    </w:p>
    <w:p w:rsidR="00C67154" w:rsidRPr="001E64D8" w:rsidRDefault="00C67154" w:rsidP="00C67154">
      <w:pPr>
        <w:numPr>
          <w:ilvl w:val="0"/>
          <w:numId w:val="9"/>
        </w:numPr>
        <w:tabs>
          <w:tab w:val="left" w:pos="1014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Факторы нарушенного онтогенеза:</w:t>
      </w:r>
    </w:p>
    <w:p w:rsidR="00C67154" w:rsidRPr="001E64D8" w:rsidRDefault="00C67154" w:rsidP="00C67154">
      <w:pPr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черепно-мозговые травмы,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психотравмы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>,</w:t>
      </w:r>
    </w:p>
    <w:p w:rsidR="00C67154" w:rsidRPr="001E64D8" w:rsidRDefault="00C67154" w:rsidP="00C67154">
      <w:pPr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тяжелые соматические заболевания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в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процесса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развития ребенка.</w:t>
      </w:r>
    </w:p>
    <w:p w:rsidR="00C67154" w:rsidRPr="001E64D8" w:rsidRDefault="00C67154" w:rsidP="00C67154">
      <w:pPr>
        <w:numPr>
          <w:ilvl w:val="0"/>
          <w:numId w:val="9"/>
        </w:numPr>
        <w:tabs>
          <w:tab w:val="left" w:pos="1028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Различные нарушения семейного воспитания:</w:t>
      </w:r>
    </w:p>
    <w:p w:rsidR="00C67154" w:rsidRPr="001E64D8" w:rsidRDefault="00C67154" w:rsidP="00C67154">
      <w:pPr>
        <w:ind w:firstLine="188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Неполные, распавшиеся семьи, отсутствие семьи, деструктивные семьи, воспитание по типу явной или скрытой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гипопротекции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>, в том числе воспитание в семьях, где родители и старшие дети злоупотребляют алкоголем и наркотиками;</w:t>
      </w:r>
    </w:p>
    <w:p w:rsidR="00C67154" w:rsidRPr="001E64D8" w:rsidRDefault="00C67154" w:rsidP="00C67154">
      <w:pPr>
        <w:ind w:firstLine="186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психопатологические личностные или акцентуированные характерологические особенности родителей.</w:t>
      </w:r>
    </w:p>
    <w:p w:rsidR="00C67154" w:rsidRPr="001E64D8" w:rsidRDefault="00C67154" w:rsidP="00C67154">
      <w:pPr>
        <w:numPr>
          <w:ilvl w:val="0"/>
          <w:numId w:val="9"/>
        </w:numPr>
        <w:tabs>
          <w:tab w:val="left" w:pos="1019"/>
        </w:tabs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Нарушения психосоциальной адаптации в процессе развития подростка:</w:t>
      </w:r>
    </w:p>
    <w:p w:rsidR="00C67154" w:rsidRPr="001E64D8" w:rsidRDefault="00C67154" w:rsidP="00C67154">
      <w:pPr>
        <w:ind w:firstLine="186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формирующаяся отчужденность, противоречивость и нарастающая неудовлетворенность в отношениях с родителями;</w:t>
      </w:r>
    </w:p>
    <w:p w:rsidR="00C67154" w:rsidRPr="001E64D8" w:rsidRDefault="00C67154" w:rsidP="00C67154">
      <w:pPr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избегающий, поверхностный, формальный стиль общения в семье; формальное отношение к внутрисемейным проблемам, игнорирование их; снижение успеваемости; нарушение школьной дисциплины;</w:t>
      </w:r>
    </w:p>
    <w:p w:rsidR="00C67154" w:rsidRPr="001E64D8" w:rsidRDefault="00C67154" w:rsidP="00C67154">
      <w:pPr>
        <w:ind w:firstLine="186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неполноценность коммуникативных контактов (поверхностное, недифференцированное межличностное общение);</w:t>
      </w:r>
    </w:p>
    <w:p w:rsidR="00C67154" w:rsidRPr="001E64D8" w:rsidRDefault="00C67154" w:rsidP="00C67154">
      <w:pPr>
        <w:ind w:firstLine="186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конфликтность в отношениях со сверстниками - представителями формально детерминированного коллектива или избегание общения с ними;</w:t>
      </w:r>
    </w:p>
    <w:p w:rsidR="00C67154" w:rsidRPr="001E64D8" w:rsidRDefault="00C67154" w:rsidP="00C67154">
      <w:pPr>
        <w:ind w:firstLine="186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конфликтность с учителями и администрацией школ;</w:t>
      </w:r>
    </w:p>
    <w:p w:rsidR="00C67154" w:rsidRPr="001E64D8" w:rsidRDefault="00C67154" w:rsidP="00C67154">
      <w:pPr>
        <w:ind w:firstLine="186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нарушение принципа социальной обусловленности коммуникативных связей, построение общения со сверстниками преимущественно по «территориальному» принципу;</w:t>
      </w:r>
    </w:p>
    <w:p w:rsidR="00C67154" w:rsidRPr="001E64D8" w:rsidRDefault="00C67154" w:rsidP="00C67154">
      <w:pPr>
        <w:ind w:firstLine="186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уменьшение интенсивности и неустойчивость общения с противоположным полом, выраженные проблемы общения с противоположным полом;</w:t>
      </w:r>
    </w:p>
    <w:p w:rsidR="00C67154" w:rsidRPr="001E64D8" w:rsidRDefault="00C67154" w:rsidP="00C67154">
      <w:pPr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коммуникативная форма проведения досуга, отсутствие устойчивых увлечений; склонность к асоциальным формам поведения.</w:t>
      </w:r>
    </w:p>
    <w:p w:rsidR="00C67154" w:rsidRPr="001E64D8" w:rsidRDefault="00C67154" w:rsidP="00C67154">
      <w:pPr>
        <w:numPr>
          <w:ilvl w:val="0"/>
          <w:numId w:val="9"/>
        </w:numPr>
        <w:tabs>
          <w:tab w:val="left" w:pos="1014"/>
        </w:tabs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Психологические факторы:</w:t>
      </w:r>
    </w:p>
    <w:p w:rsidR="00C67154" w:rsidRPr="001E64D8" w:rsidRDefault="00C67154" w:rsidP="00C67154">
      <w:pPr>
        <w:ind w:firstLine="186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lastRenderedPageBreak/>
        <w:t xml:space="preserve">зависимость от влияния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референтной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группы сверстников особенностей личностного реагирования, социальной перцепции, характера межличностного общения и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Я-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концепции;</w:t>
      </w:r>
    </w:p>
    <w:p w:rsidR="00C67154" w:rsidRPr="001E64D8" w:rsidRDefault="00C67154" w:rsidP="00C67154">
      <w:pPr>
        <w:ind w:firstLine="186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тенденция реализовать эмоциональное напряжение в непосредственное поведение, минуя процесс когнитивного осознания, принятия решения, игнорирование системы социальных установок и ролей;</w:t>
      </w:r>
    </w:p>
    <w:p w:rsidR="00C67154" w:rsidRPr="001E64D8" w:rsidRDefault="00C67154" w:rsidP="00C67154">
      <w:pPr>
        <w:ind w:firstLine="186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нарушения в сфере социальной перцепции (несоответствующая возрасту коммуникативная и социальная некомпетентность, несформированная в соответствие с возрастом самооценка, прогноз оценки своего поведения в глазах окружающих);</w:t>
      </w:r>
    </w:p>
    <w:p w:rsidR="00C67154" w:rsidRPr="001E64D8" w:rsidRDefault="00C67154" w:rsidP="00C67154">
      <w:pPr>
        <w:ind w:firstLine="186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несформированная в соответствии с возрастом способность адекватно оценивать и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вербализовать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взаимоотношения с окружающими;</w:t>
      </w:r>
    </w:p>
    <w:p w:rsidR="00C67154" w:rsidRPr="001E64D8" w:rsidRDefault="00C67154" w:rsidP="00C67154">
      <w:pPr>
        <w:ind w:firstLine="186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отсутствие стремления к конструктивному разрешению проблемных и конфликтных ситуаций;</w:t>
      </w:r>
    </w:p>
    <w:p w:rsidR="00C67154" w:rsidRPr="001E64D8" w:rsidRDefault="00C67154" w:rsidP="00C67154">
      <w:pPr>
        <w:ind w:firstLine="186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отсутствие сформированного представления о жизненных целях и будущем;</w:t>
      </w:r>
    </w:p>
    <w:p w:rsidR="00C67154" w:rsidRPr="001E64D8" w:rsidRDefault="00C67154" w:rsidP="00C67154">
      <w:pPr>
        <w:ind w:firstLine="188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отсутствие сформированного реального и идеального образа Я и значимых окружающих и в связи с этим отсутствие стимула к саморазвитию и усовершенствованию;</w:t>
      </w:r>
    </w:p>
    <w:p w:rsidR="00C67154" w:rsidRPr="001E64D8" w:rsidRDefault="00C67154" w:rsidP="00C67154">
      <w:pPr>
        <w:ind w:firstLine="188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неосознанный, часто парадоксально проявляющийся в поведении «призыв к помощи», направленный к членам семьи и окружающим.</w:t>
      </w:r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Таким образом, современное состояние науки определяет зависимое поведение как многофакторное явление (Сирота Н.А., 2003; Сирота Н.А.,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Ялтонский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В.М., 2003, 2005; Сирота Н.А.,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Ялтонский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В.М., Должанская Н.А., Бузина Т.С., Волкова Т.В., 2004).</w:t>
      </w:r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i/>
          <w:iCs/>
          <w:u w:val="single"/>
          <w:lang w:val="ru"/>
        </w:rPr>
        <w:t>О внешних причинах</w:t>
      </w:r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Прежде всего, необходимо отметить</w:t>
      </w:r>
      <w:r w:rsidRPr="001E64D8">
        <w:rPr>
          <w:rFonts w:ascii="Times New Roman" w:eastAsia="Times New Roman" w:hAnsi="Times New Roman" w:cs="Times New Roman"/>
          <w:i/>
          <w:iCs/>
          <w:lang w:val="ru"/>
        </w:rPr>
        <w:t xml:space="preserve"> внешние социальные факторы,</w:t>
      </w:r>
      <w:r w:rsidRPr="001E64D8">
        <w:rPr>
          <w:rFonts w:ascii="Times New Roman" w:eastAsia="Times New Roman" w:hAnsi="Times New Roman" w:cs="Times New Roman"/>
          <w:lang w:val="ru"/>
        </w:rPr>
        <w:t xml:space="preserve"> способствующие формированию зависимого поведения. К этой группе факторов относится, в частности, деятельность наркоторговцев, активно вовлекающих молодежь в потребление химических веществ. Кроме того, по мере урбанизации мы наблюдаем, как ослабевают межличностные связи между людьми. Стремясь к независимости, человек утрачивает необходимые ему поддержку и ощущение безопасности.</w:t>
      </w:r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i/>
          <w:iCs/>
          <w:u w:val="single"/>
          <w:lang w:val="ru"/>
        </w:rPr>
        <w:t>О зависимости от окружения</w:t>
      </w:r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Для некоторых социальных групп зависимое поведение является</w:t>
      </w:r>
      <w:r w:rsidRPr="001E64D8">
        <w:rPr>
          <w:rFonts w:ascii="Times New Roman" w:eastAsia="Times New Roman" w:hAnsi="Times New Roman" w:cs="Times New Roman"/>
          <w:i/>
          <w:iCs/>
          <w:lang w:val="ru"/>
        </w:rPr>
        <w:t xml:space="preserve"> проявлением групповой динамики.</w:t>
      </w:r>
      <w:r w:rsidRPr="001E64D8">
        <w:rPr>
          <w:rFonts w:ascii="Times New Roman" w:eastAsia="Times New Roman" w:hAnsi="Times New Roman" w:cs="Times New Roman"/>
          <w:lang w:val="ru"/>
        </w:rPr>
        <w:t xml:space="preserve"> Например, на фоне выраженной тенденции группирования подростков, ПАВ выступают в роли своеобразного «пропуска» в подростковую субкультуру. В данном случае наркотики выполняют жизненно важные для подростка функции: поддерживают ощущение взрослости и освобождения от родителей, формируют чувство принадлежности к группе, помогают регулировать эмоциональное состояние и многие другие функции. Влияние субкультуры на личность, идентифицирующую себя с другими членами, чрезвычайно велико, очевидно, что в подростковом и юношеском возрасте влияние субкультуры максимально (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Змановская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Е.В., 2004).</w:t>
      </w:r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i/>
          <w:iCs/>
          <w:u w:val="single"/>
          <w:lang w:val="ru"/>
        </w:rPr>
        <w:t>О проблемах у родителей</w:t>
      </w:r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В ходе многочисленных исследований была выявлена</w:t>
      </w:r>
      <w:r w:rsidRPr="001E64D8">
        <w:rPr>
          <w:rFonts w:ascii="Times New Roman" w:eastAsia="Times New Roman" w:hAnsi="Times New Roman" w:cs="Times New Roman"/>
          <w:i/>
          <w:iCs/>
          <w:lang w:val="ru"/>
        </w:rPr>
        <w:t xml:space="preserve"> связь между поведением родителей и последующим зависимым поведением детей.</w:t>
      </w:r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Серьёзной проблемой семей зависимых личностей могут быть эмоциональные расстройства у самих родителей, которые, как правило, сопровождаются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алекситимией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- неспособностью родителей выражать в словах свои чувства, понимать их, обозначать и проговаривать.</w:t>
      </w:r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Семья играет существенную роль не только в происхождении, но и в поддержании зависимого поведения. При длительном сохранении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аддиктивного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поведения у кого-либо из членов семьи у родственников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аддикта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, в свою очередь, может развиться состояние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созависимости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>. Это негативные изменения в личности и поведении родственников вследствие зависимого поведения кого-либо из членов семьи (Кондратенко В.Т., 1998).</w:t>
      </w:r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i/>
          <w:iCs/>
          <w:u w:val="single"/>
          <w:lang w:val="ru"/>
        </w:rPr>
        <w:t>О личности подростка</w:t>
      </w:r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Не менее важную роль играют индивидуальные особенности личности. Традиционно выделяются следующие личностные особенности, характерные для подростков, употребляющих различные ПАВ:</w:t>
      </w:r>
    </w:p>
    <w:p w:rsidR="00C67154" w:rsidRPr="001E64D8" w:rsidRDefault="00C67154" w:rsidP="00C67154">
      <w:pPr>
        <w:numPr>
          <w:ilvl w:val="0"/>
          <w:numId w:val="10"/>
        </w:numPr>
        <w:tabs>
          <w:tab w:val="left" w:pos="2127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повышенные толерантность к отклоняющемуся поведению, критицизм по отношению к социальным институтам общества, восприимчивость к новым идеям и впечатлениям, интерес к творчеству, импульсивность;</w:t>
      </w:r>
    </w:p>
    <w:p w:rsidR="00C67154" w:rsidRPr="001E64D8" w:rsidRDefault="00C67154" w:rsidP="00C67154">
      <w:pPr>
        <w:numPr>
          <w:ilvl w:val="0"/>
          <w:numId w:val="10"/>
        </w:numPr>
        <w:tabs>
          <w:tab w:val="left" w:pos="2122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пониженные ценность достижений, ожидание академических успехов, религиозность, конформизм, чувство психологического благополучия, уважение к общепринятым нормам поведения;</w:t>
      </w:r>
    </w:p>
    <w:p w:rsidR="00C67154" w:rsidRPr="001E64D8" w:rsidRDefault="00C67154" w:rsidP="00C67154">
      <w:pPr>
        <w:ind w:firstLine="2100"/>
        <w:jc w:val="both"/>
        <w:rPr>
          <w:rFonts w:ascii="Times New Roman" w:eastAsia="Times New Roman" w:hAnsi="Times New Roman" w:cs="Times New Roman"/>
          <w:lang w:val="ru"/>
        </w:rPr>
      </w:pPr>
      <w:proofErr w:type="spellStart"/>
      <w:r w:rsidRPr="001E64D8">
        <w:rPr>
          <w:rFonts w:ascii="Times New Roman" w:eastAsia="Times New Roman" w:hAnsi="Times New Roman" w:cs="Times New Roman"/>
          <w:lang w:val="ru"/>
        </w:rPr>
        <w:lastRenderedPageBreak/>
        <w:t>экстернальный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локус контроля и заниженная самооценка (Менделевич В.Д., 2001).</w:t>
      </w:r>
    </w:p>
    <w:p w:rsidR="00C67154" w:rsidRPr="001E64D8" w:rsidRDefault="00C67154" w:rsidP="00C67154">
      <w:pPr>
        <w:numPr>
          <w:ilvl w:val="0"/>
          <w:numId w:val="10"/>
        </w:numPr>
        <w:tabs>
          <w:tab w:val="left" w:pos="2118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Другим важным индивидуальным фактором, влияющим на поведение личности, может выступать стрессоустойчивость.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Аддиктивное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поведение может быть следствием сниженной способности личности справляться со стрессом.</w:t>
      </w:r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Многие исследователи в этой области предполагают, что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аддиктивное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поведение возникает при нарушении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копинг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-функции - механизмов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совладания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со стрессом. Были выявлены различия в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копинг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- поведении здоровых и зависимых людей. Например, наркозависимые подростки демонстрируют такие характерные реакции на стресс, как уход от решения проблем, отрицание и изоляцию (Сирота Н.А.,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Ялтонский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В.М.,2003).</w:t>
      </w:r>
      <w:r w:rsidRPr="001E64D8">
        <w:rPr>
          <w:rFonts w:ascii="Times New Roman" w:eastAsia="Times New Roman" w:hAnsi="Times New Roman" w:cs="Times New Roman"/>
          <w:i/>
          <w:iCs/>
          <w:lang w:val="ru"/>
        </w:rPr>
        <w:t xml:space="preserve"> </w:t>
      </w:r>
      <w:proofErr w:type="spellStart"/>
      <w:r w:rsidRPr="001E64D8">
        <w:rPr>
          <w:rFonts w:ascii="Times New Roman" w:eastAsia="Times New Roman" w:hAnsi="Times New Roman" w:cs="Times New Roman"/>
          <w:i/>
          <w:iCs/>
          <w:lang w:val="ru"/>
        </w:rPr>
        <w:t>Бездуховность</w:t>
      </w:r>
      <w:proofErr w:type="spellEnd"/>
      <w:r w:rsidRPr="001E64D8">
        <w:rPr>
          <w:rFonts w:ascii="Times New Roman" w:eastAsia="Times New Roman" w:hAnsi="Times New Roman" w:cs="Times New Roman"/>
          <w:i/>
          <w:iCs/>
          <w:lang w:val="ru"/>
        </w:rPr>
        <w:t>, отсутствие смысла жизни, неспособность нести ответственность за свою жизнь</w:t>
      </w:r>
      <w:r w:rsidRPr="001E64D8">
        <w:rPr>
          <w:rFonts w:ascii="Times New Roman" w:eastAsia="Times New Roman" w:hAnsi="Times New Roman" w:cs="Times New Roman"/>
          <w:lang w:val="ru"/>
        </w:rPr>
        <w:t xml:space="preserve"> - эти и другие характеристики человека, несомненно, также способствуют формированию зависимого поведения и его сохранению (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Змановская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Е.В., 2004).</w:t>
      </w:r>
    </w:p>
    <w:p w:rsidR="00C67154" w:rsidRPr="001E64D8" w:rsidRDefault="00C67154" w:rsidP="00C67154">
      <w:pPr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В зарубежных исследованиях методы психологической оценки и диагностики наиболее активно разрабатываются при решении проблем, связанных с выявлением случаев употребления ПАВ, с диагностикой расстройств, связанных с приемом ПАВ, а также с оценкой результатов терапии. В то же время относительно меньше специальных работ, посвященных психологической оценке рисков развития расстройств в контексте профилактики злоупотребления ПАВ. В этой связи, несмотря на большое количество известных инструментов, рекомендуемых к использованию при работе с лицами, у которых предполагаются проблемы, связанные с приемом ПАВ, они лишь отчасти могут быть использованы при оценке факторов риска и эффективности превентивных программ.</w:t>
      </w:r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Существует определённая</w:t>
      </w:r>
      <w:r w:rsidRPr="001E64D8">
        <w:rPr>
          <w:rFonts w:ascii="Times New Roman" w:eastAsia="Times New Roman" w:hAnsi="Times New Roman" w:cs="Times New Roman"/>
          <w:i/>
          <w:iCs/>
          <w:lang w:val="ru"/>
        </w:rPr>
        <w:t xml:space="preserve"> зависимость между типами характера и некоторыми формами зависимого поведения.</w:t>
      </w:r>
      <w:r w:rsidRPr="001E64D8">
        <w:rPr>
          <w:rFonts w:ascii="Times New Roman" w:eastAsia="Times New Roman" w:hAnsi="Times New Roman" w:cs="Times New Roman"/>
          <w:lang w:val="ru"/>
        </w:rPr>
        <w:t xml:space="preserve"> Так, алкоголизм и наркомания чаще встречаются при эксплозивной и неустойчивой акцентуации характера и достаточно часто - при эпилептоидной и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гипертимной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(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Личко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,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Битенский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>, 1992).</w:t>
      </w:r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i/>
          <w:iCs/>
          <w:u w:val="single"/>
          <w:lang w:val="ru"/>
        </w:rPr>
        <w:t>О предрасположенностях и физиологии</w:t>
      </w:r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i/>
          <w:iCs/>
          <w:lang w:val="ru"/>
        </w:rPr>
        <w:t>Психофизиологические особенности</w:t>
      </w:r>
      <w:r w:rsidRPr="001E64D8">
        <w:rPr>
          <w:rFonts w:ascii="Times New Roman" w:eastAsia="Times New Roman" w:hAnsi="Times New Roman" w:cs="Times New Roman"/>
          <w:lang w:val="ru"/>
        </w:rPr>
        <w:t xml:space="preserve"> человека выступают в роли фактора, определяющего индивидуальное своеобразие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аддиктивного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поведения, они могут существенно влиять на выбор объекта зависимости, на темпы её формирования, степень выраженности и возможности преодоления (Кондратенко В.Т., 1998).</w:t>
      </w:r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Предметом многих исследований является</w:t>
      </w:r>
      <w:r w:rsidRPr="001E64D8">
        <w:rPr>
          <w:rFonts w:ascii="Times New Roman" w:eastAsia="Times New Roman" w:hAnsi="Times New Roman" w:cs="Times New Roman"/>
          <w:i/>
          <w:iCs/>
          <w:lang w:val="ru"/>
        </w:rPr>
        <w:t xml:space="preserve"> проблема наследственной предрасположенности</w:t>
      </w:r>
      <w:r w:rsidRPr="001E64D8">
        <w:rPr>
          <w:rFonts w:ascii="Times New Roman" w:eastAsia="Times New Roman" w:hAnsi="Times New Roman" w:cs="Times New Roman"/>
          <w:lang w:val="ru"/>
        </w:rPr>
        <w:t xml:space="preserve"> к некоторым формам зависимости. Наиболее распространена точка зрения, что дети алкоголиков с большей вероятностью наследуют эту зависимость.</w:t>
      </w:r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b/>
          <w:bCs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b/>
          <w:bCs/>
          <w:i/>
          <w:iCs/>
          <w:u w:val="single"/>
          <w:lang w:val="ru"/>
        </w:rPr>
        <w:t xml:space="preserve">Как </w:t>
      </w:r>
      <w:proofErr w:type="gramStart"/>
      <w:r w:rsidRPr="001E64D8">
        <w:rPr>
          <w:rFonts w:ascii="Times New Roman" w:eastAsia="Times New Roman" w:hAnsi="Times New Roman" w:cs="Times New Roman"/>
          <w:b/>
          <w:bCs/>
          <w:i/>
          <w:iCs/>
          <w:u w:val="single"/>
          <w:lang w:val="ru"/>
        </w:rPr>
        <w:t>связаны</w:t>
      </w:r>
      <w:proofErr w:type="gramEnd"/>
      <w:r w:rsidRPr="001E64D8">
        <w:rPr>
          <w:rFonts w:ascii="Times New Roman" w:eastAsia="Times New Roman" w:hAnsi="Times New Roman" w:cs="Times New Roman"/>
          <w:b/>
          <w:bCs/>
          <w:i/>
          <w:iCs/>
          <w:u w:val="single"/>
          <w:lang w:val="ru"/>
        </w:rPr>
        <w:t xml:space="preserve"> склонность к зависимостям и риску?</w:t>
      </w:r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Психологические исследования показывают, что рискованное поведение связано со склонностью к риску и может проявляться как особая мотивация в виде потребности в острых ощущениях и необычных переживаниях </w:t>
      </w:r>
      <w:r w:rsidRPr="001E64D8">
        <w:rPr>
          <w:rFonts w:ascii="Times New Roman" w:eastAsia="Times New Roman" w:hAnsi="Times New Roman" w:cs="Times New Roman"/>
        </w:rPr>
        <w:t>(</w:t>
      </w:r>
      <w:r w:rsidRPr="001E64D8">
        <w:rPr>
          <w:rFonts w:ascii="Times New Roman" w:eastAsia="Times New Roman" w:hAnsi="Times New Roman" w:cs="Times New Roman"/>
          <w:lang w:val="en-US"/>
        </w:rPr>
        <w:t>sensation</w:t>
      </w:r>
      <w:r w:rsidRPr="001E64D8">
        <w:rPr>
          <w:rFonts w:ascii="Times New Roman" w:eastAsia="Times New Roman" w:hAnsi="Times New Roman" w:cs="Times New Roman"/>
        </w:rPr>
        <w:t xml:space="preserve"> </w:t>
      </w:r>
      <w:r w:rsidRPr="001E64D8">
        <w:rPr>
          <w:rFonts w:ascii="Times New Roman" w:eastAsia="Times New Roman" w:hAnsi="Times New Roman" w:cs="Times New Roman"/>
          <w:lang w:val="en-US"/>
        </w:rPr>
        <w:t>seeking</w:t>
      </w:r>
      <w:r w:rsidRPr="001E64D8">
        <w:rPr>
          <w:rFonts w:ascii="Times New Roman" w:eastAsia="Times New Roman" w:hAnsi="Times New Roman" w:cs="Times New Roman"/>
        </w:rPr>
        <w:t xml:space="preserve"> </w:t>
      </w:r>
      <w:r w:rsidRPr="001E64D8">
        <w:rPr>
          <w:rFonts w:ascii="Times New Roman" w:eastAsia="Times New Roman" w:hAnsi="Times New Roman" w:cs="Times New Roman"/>
          <w:lang w:val="ru"/>
        </w:rPr>
        <w:t xml:space="preserve">или поиск ощущений), она сочетается с определенными личностными чертами, такими как импульсивность, агрессивность, независимость, внешний локус контроля. Эта потребность чаще всего проявляется в импульсивных формах поведения. Имеется наиболее критический возраст для проявления и реализации этой склонности,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соотвествующий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периоду от четырнадцати до двадцати-двадцати двух лет. Также высокие показатели поиска ощущений выявляются среди лиц, страдающих различными формами зависимости от ПАВ. При этом у них отмечаются недостаточность волевой и эмоциональной регуляции, снижение показателей мотивации достижение и общей осмысленности жизни.</w:t>
      </w:r>
    </w:p>
    <w:p w:rsidR="00C67154" w:rsidRPr="001E64D8" w:rsidRDefault="00C67154" w:rsidP="00C67154">
      <w:pPr>
        <w:ind w:firstLine="72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В то же время имеются социальные формы рискованного поведения </w:t>
      </w:r>
      <w:r w:rsidRPr="001E64D8">
        <w:rPr>
          <w:rFonts w:ascii="Times New Roman" w:eastAsia="Times New Roman" w:hAnsi="Times New Roman" w:cs="Times New Roman"/>
        </w:rPr>
        <w:t>(</w:t>
      </w:r>
      <w:r w:rsidRPr="001E64D8">
        <w:rPr>
          <w:rFonts w:ascii="Times New Roman" w:eastAsia="Times New Roman" w:hAnsi="Times New Roman" w:cs="Times New Roman"/>
          <w:lang w:val="en-US"/>
        </w:rPr>
        <w:t>risk</w:t>
      </w:r>
      <w:r w:rsidRPr="001E64D8">
        <w:rPr>
          <w:rFonts w:ascii="Times New Roman" w:eastAsia="Times New Roman" w:hAnsi="Times New Roman" w:cs="Times New Roman"/>
        </w:rPr>
        <w:t>-</w:t>
      </w:r>
      <w:r w:rsidRPr="001E64D8">
        <w:rPr>
          <w:rFonts w:ascii="Times New Roman" w:eastAsia="Times New Roman" w:hAnsi="Times New Roman" w:cs="Times New Roman"/>
          <w:lang w:val="en-US"/>
        </w:rPr>
        <w:t>taking</w:t>
      </w:r>
      <w:r w:rsidRPr="001E64D8">
        <w:rPr>
          <w:rFonts w:ascii="Times New Roman" w:eastAsia="Times New Roman" w:hAnsi="Times New Roman" w:cs="Times New Roman"/>
        </w:rPr>
        <w:t xml:space="preserve"> </w:t>
      </w:r>
      <w:r w:rsidRPr="001E64D8">
        <w:rPr>
          <w:rFonts w:ascii="Times New Roman" w:eastAsia="Times New Roman" w:hAnsi="Times New Roman" w:cs="Times New Roman"/>
          <w:lang w:val="ru"/>
        </w:rPr>
        <w:t>- принятие риска), где риск чаще всего оправдан ситуацией, опосредуется когнитивными механизмами принятия решения и регулируется волевыми механизмами и мотивацией достижения. Имеются данные о том, что среди специалистов рискованных групп профессий имеется большое количество людей с высокими показателями поиска ощущений. Но с увеличением возраста в этих группах начинают преобладать люди с высокими показателями принятия риска, а показатели поиска ощущений находятся при этом на среднем уровне.</w:t>
      </w:r>
    </w:p>
    <w:p w:rsidR="00C67154" w:rsidRPr="001E64D8" w:rsidRDefault="00C67154" w:rsidP="00C67154">
      <w:pPr>
        <w:ind w:firstLine="72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Таким образом, поиск ощущений можно рассматривать как фактор формирования рискованного поведения в отношении определенного круга заболеваний, в частности зависимости от ПАВ и сочетанных с ними инфекций, например, ВИЧ-инфекции.</w:t>
      </w:r>
    </w:p>
    <w:p w:rsidR="00C67154" w:rsidRPr="001E64D8" w:rsidRDefault="00C67154" w:rsidP="00C67154">
      <w:pPr>
        <w:ind w:firstLine="72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В качестве меры профилактики можно рассматривать усиление и формирование определенных личностных ресурсов, которые позволили бы реализовать эту потребность в </w:t>
      </w:r>
      <w:r w:rsidRPr="001E64D8">
        <w:rPr>
          <w:rFonts w:ascii="Times New Roman" w:eastAsia="Times New Roman" w:hAnsi="Times New Roman" w:cs="Times New Roman"/>
          <w:lang w:val="ru"/>
        </w:rPr>
        <w:lastRenderedPageBreak/>
        <w:t xml:space="preserve">социализированных видах деятельности.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Это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прежде всего мотивация достижения, волевая и эмоциональная регуляция.</w:t>
      </w:r>
    </w:p>
    <w:p w:rsidR="00C67154" w:rsidRPr="001E64D8" w:rsidRDefault="00C67154" w:rsidP="00C67154">
      <w:pPr>
        <w:ind w:firstLine="72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особое внимание следует уделять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сочетанности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высоких показателей таких видов поиска ощущений, как «социальная расторможенность», «поиск новых впечатлений», «чувствительность к скуке» при сниженных показателях «потребности в интеллектуальной стимуляции» с низкими показателями волевого самоконтроля и мотивации достижения.</w:t>
      </w:r>
    </w:p>
    <w:p w:rsidR="00C67154" w:rsidRPr="001E64D8" w:rsidRDefault="00C67154" w:rsidP="00C67154">
      <w:pPr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b/>
          <w:bCs/>
          <w:i/>
          <w:iCs/>
          <w:u w:val="single"/>
          <w:lang w:val="ru"/>
        </w:rPr>
        <w:t>Как можно распознать, что школьник начал употреблять наркотики?</w:t>
      </w:r>
    </w:p>
    <w:p w:rsidR="00C67154" w:rsidRPr="001E64D8" w:rsidRDefault="00C67154" w:rsidP="00C67154">
      <w:pPr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b/>
          <w:bCs/>
          <w:lang w:val="ru"/>
        </w:rPr>
        <w:t>общие признаки начала потребления психоактивных веществ подростками,</w:t>
      </w:r>
      <w:r w:rsidRPr="001E64D8">
        <w:rPr>
          <w:rFonts w:ascii="Times New Roman" w:eastAsia="Times New Roman" w:hAnsi="Times New Roman" w:cs="Times New Roman"/>
          <w:lang w:val="ru"/>
        </w:rPr>
        <w:t xml:space="preserve"> которые могут быть полезны родителям и педагогам, выделенные профессором Н.В. Вострокнутовым:</w:t>
      </w:r>
    </w:p>
    <w:p w:rsidR="00C67154" w:rsidRPr="001E64D8" w:rsidRDefault="00C67154" w:rsidP="00C67154">
      <w:pPr>
        <w:numPr>
          <w:ilvl w:val="0"/>
          <w:numId w:val="11"/>
        </w:numPr>
        <w:tabs>
          <w:tab w:val="left" w:pos="913"/>
        </w:tabs>
        <w:jc w:val="both"/>
        <w:rPr>
          <w:rFonts w:ascii="Times New Roman" w:eastAsia="Times New Roman" w:hAnsi="Times New Roman" w:cs="Times New Roman"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i/>
          <w:iCs/>
          <w:lang w:val="ru"/>
        </w:rPr>
        <w:t>Снижение интереса к учебе, обычным увлечениям.</w:t>
      </w:r>
    </w:p>
    <w:p w:rsidR="00C67154" w:rsidRPr="001E64D8" w:rsidRDefault="00C67154" w:rsidP="00C67154">
      <w:pPr>
        <w:numPr>
          <w:ilvl w:val="0"/>
          <w:numId w:val="11"/>
        </w:numPr>
        <w:tabs>
          <w:tab w:val="left" w:pos="927"/>
        </w:tabs>
        <w:jc w:val="both"/>
        <w:rPr>
          <w:rFonts w:ascii="Times New Roman" w:eastAsia="Times New Roman" w:hAnsi="Times New Roman" w:cs="Times New Roman"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i/>
          <w:iCs/>
          <w:lang w:val="ru"/>
        </w:rPr>
        <w:t>Появляется отчужденность, эмоционально холодное отношение к окружающим, могут усилиться такие черты, как скрытность и лживость.</w:t>
      </w:r>
    </w:p>
    <w:p w:rsidR="00C67154" w:rsidRPr="001E64D8" w:rsidRDefault="00C67154" w:rsidP="00C67154">
      <w:pPr>
        <w:numPr>
          <w:ilvl w:val="0"/>
          <w:numId w:val="11"/>
        </w:numPr>
        <w:tabs>
          <w:tab w:val="left" w:pos="937"/>
        </w:tabs>
        <w:jc w:val="both"/>
        <w:rPr>
          <w:rFonts w:ascii="Times New Roman" w:eastAsia="Times New Roman" w:hAnsi="Times New Roman" w:cs="Times New Roman"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i/>
          <w:iCs/>
          <w:lang w:val="ru"/>
        </w:rPr>
        <w:t xml:space="preserve">Нередко </w:t>
      </w:r>
      <w:proofErr w:type="spellStart"/>
      <w:r w:rsidRPr="001E64D8">
        <w:rPr>
          <w:rFonts w:ascii="Times New Roman" w:eastAsia="Times New Roman" w:hAnsi="Times New Roman" w:cs="Times New Roman"/>
          <w:i/>
          <w:iCs/>
          <w:lang w:val="ru"/>
        </w:rPr>
        <w:t>возмоэ</w:t>
      </w:r>
      <w:proofErr w:type="gramStart"/>
      <w:r w:rsidRPr="001E64D8">
        <w:rPr>
          <w:rFonts w:ascii="Times New Roman" w:eastAsia="Times New Roman" w:hAnsi="Times New Roman" w:cs="Times New Roman"/>
          <w:i/>
          <w:iCs/>
          <w:lang w:val="ru"/>
        </w:rPr>
        <w:t>!с</w:t>
      </w:r>
      <w:proofErr w:type="gramEnd"/>
      <w:r w:rsidRPr="001E64D8">
        <w:rPr>
          <w:rFonts w:ascii="Times New Roman" w:eastAsia="Times New Roman" w:hAnsi="Times New Roman" w:cs="Times New Roman"/>
          <w:i/>
          <w:iCs/>
          <w:lang w:val="ru"/>
        </w:rPr>
        <w:t>ны</w:t>
      </w:r>
      <w:proofErr w:type="spellEnd"/>
      <w:r w:rsidRPr="001E64D8">
        <w:rPr>
          <w:rFonts w:ascii="Times New Roman" w:eastAsia="Times New Roman" w:hAnsi="Times New Roman" w:cs="Times New Roman"/>
          <w:i/>
          <w:iCs/>
          <w:lang w:val="ru"/>
        </w:rPr>
        <w:t xml:space="preserve"> эпизоды агрессивности, раздражительности, которые сменяются периодами неестественного благодушия.</w:t>
      </w:r>
    </w:p>
    <w:p w:rsidR="00C67154" w:rsidRPr="001E64D8" w:rsidRDefault="00C67154" w:rsidP="00C67154">
      <w:pPr>
        <w:numPr>
          <w:ilvl w:val="0"/>
          <w:numId w:val="11"/>
        </w:numPr>
        <w:tabs>
          <w:tab w:val="left" w:pos="927"/>
        </w:tabs>
        <w:jc w:val="both"/>
        <w:rPr>
          <w:rFonts w:ascii="Times New Roman" w:eastAsia="Times New Roman" w:hAnsi="Times New Roman" w:cs="Times New Roman"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i/>
          <w:iCs/>
          <w:lang w:val="ru"/>
        </w:rPr>
        <w:t xml:space="preserve">Компания, с которой общается подросток, зачастую состоит из лиц </w:t>
      </w:r>
      <w:proofErr w:type="gramStart"/>
      <w:r w:rsidRPr="001E64D8">
        <w:rPr>
          <w:rFonts w:ascii="Times New Roman" w:eastAsia="Times New Roman" w:hAnsi="Times New Roman" w:cs="Times New Roman"/>
          <w:i/>
          <w:iCs/>
          <w:lang w:val="ru"/>
        </w:rPr>
        <w:t>более старшего</w:t>
      </w:r>
      <w:proofErr w:type="gramEnd"/>
      <w:r w:rsidRPr="001E64D8">
        <w:rPr>
          <w:rFonts w:ascii="Times New Roman" w:eastAsia="Times New Roman" w:hAnsi="Times New Roman" w:cs="Times New Roman"/>
          <w:i/>
          <w:iCs/>
          <w:lang w:val="ru"/>
        </w:rPr>
        <w:t xml:space="preserve"> возраста.</w:t>
      </w:r>
    </w:p>
    <w:p w:rsidR="00C67154" w:rsidRPr="001E64D8" w:rsidRDefault="00C67154" w:rsidP="00C67154">
      <w:pPr>
        <w:numPr>
          <w:ilvl w:val="0"/>
          <w:numId w:val="11"/>
        </w:numPr>
        <w:tabs>
          <w:tab w:val="left" w:pos="913"/>
        </w:tabs>
        <w:jc w:val="both"/>
        <w:rPr>
          <w:rFonts w:ascii="Times New Roman" w:eastAsia="Times New Roman" w:hAnsi="Times New Roman" w:cs="Times New Roman"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i/>
          <w:iCs/>
          <w:lang w:val="ru"/>
        </w:rPr>
        <w:t xml:space="preserve">Эпизодическое наличие крупных или непонятного происхождения небольших сумм денег, не соответствующих достатку семьи. Появляется стремление занять деньги или отобрать их </w:t>
      </w:r>
      <w:proofErr w:type="gramStart"/>
      <w:r w:rsidRPr="001E64D8">
        <w:rPr>
          <w:rFonts w:ascii="Times New Roman" w:eastAsia="Times New Roman" w:hAnsi="Times New Roman" w:cs="Times New Roman"/>
          <w:i/>
          <w:iCs/>
          <w:lang w:val="ru"/>
        </w:rPr>
        <w:t>у</w:t>
      </w:r>
      <w:proofErr w:type="gramEnd"/>
      <w:r w:rsidRPr="001E64D8">
        <w:rPr>
          <w:rFonts w:ascii="Times New Roman" w:eastAsia="Times New Roman" w:hAnsi="Times New Roman" w:cs="Times New Roman"/>
          <w:i/>
          <w:iCs/>
          <w:lang w:val="ru"/>
        </w:rPr>
        <w:t xml:space="preserve"> более слабых.</w:t>
      </w:r>
    </w:p>
    <w:p w:rsidR="00C67154" w:rsidRPr="001E64D8" w:rsidRDefault="00C67154" w:rsidP="00C67154">
      <w:pPr>
        <w:numPr>
          <w:ilvl w:val="0"/>
          <w:numId w:val="11"/>
        </w:numPr>
        <w:tabs>
          <w:tab w:val="left" w:pos="918"/>
        </w:tabs>
        <w:jc w:val="both"/>
        <w:rPr>
          <w:rFonts w:ascii="Times New Roman" w:eastAsia="Times New Roman" w:hAnsi="Times New Roman" w:cs="Times New Roman"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i/>
          <w:iCs/>
          <w:lang w:val="ru"/>
        </w:rPr>
        <w:t>Тенденция общаться по преимуществу с подростками, которые заведомо употребляют наркотики и/или другие психоактивные вещества.</w:t>
      </w:r>
    </w:p>
    <w:p w:rsidR="00C67154" w:rsidRPr="001E64D8" w:rsidRDefault="00C67154" w:rsidP="00C67154">
      <w:pPr>
        <w:numPr>
          <w:ilvl w:val="0"/>
          <w:numId w:val="11"/>
        </w:numPr>
        <w:tabs>
          <w:tab w:val="left" w:pos="927"/>
        </w:tabs>
        <w:jc w:val="both"/>
        <w:rPr>
          <w:rFonts w:ascii="Times New Roman" w:eastAsia="Times New Roman" w:hAnsi="Times New Roman" w:cs="Times New Roman"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i/>
          <w:iCs/>
          <w:lang w:val="ru"/>
        </w:rPr>
        <w:t>Повышенный интерес к детям из обеспеченных семей, назойливое стремление с ними подружиться.</w:t>
      </w:r>
    </w:p>
    <w:p w:rsidR="00C67154" w:rsidRPr="001E64D8" w:rsidRDefault="00C67154" w:rsidP="00C67154">
      <w:pPr>
        <w:numPr>
          <w:ilvl w:val="0"/>
          <w:numId w:val="11"/>
        </w:numPr>
        <w:tabs>
          <w:tab w:val="left" w:pos="975"/>
        </w:tabs>
        <w:jc w:val="both"/>
        <w:rPr>
          <w:rFonts w:ascii="Times New Roman" w:eastAsia="Times New Roman" w:hAnsi="Times New Roman" w:cs="Times New Roman"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i/>
          <w:iCs/>
          <w:lang w:val="ru"/>
        </w:rPr>
        <w:t>Наличие таких атрибутов наркотизации, как шприцев, игл, небольших пузырьков, облаток из-под таблеток, небольших кулечков из целлофана или фольги, тюбиков из-под клея, пластиковых пакетов от резко пахнущих веществ, наличие специфического химического запаха от одежды и изо рта.</w:t>
      </w:r>
    </w:p>
    <w:p w:rsidR="00C67154" w:rsidRPr="001E64D8" w:rsidRDefault="00C67154" w:rsidP="00C67154">
      <w:pPr>
        <w:numPr>
          <w:ilvl w:val="0"/>
          <w:numId w:val="11"/>
        </w:numPr>
        <w:tabs>
          <w:tab w:val="left" w:pos="985"/>
        </w:tabs>
        <w:jc w:val="both"/>
        <w:rPr>
          <w:rFonts w:ascii="Times New Roman" w:eastAsia="Times New Roman" w:hAnsi="Times New Roman" w:cs="Times New Roman"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i/>
          <w:iCs/>
          <w:lang w:val="ru"/>
        </w:rPr>
        <w:t xml:space="preserve">Изменение аппетита - от полного отсутствия до резкого усиления, </w:t>
      </w:r>
      <w:proofErr w:type="gramStart"/>
      <w:r w:rsidRPr="001E64D8">
        <w:rPr>
          <w:rFonts w:ascii="Times New Roman" w:eastAsia="Times New Roman" w:hAnsi="Times New Roman" w:cs="Times New Roman"/>
          <w:i/>
          <w:iCs/>
          <w:lang w:val="ru"/>
        </w:rPr>
        <w:t>обжорства</w:t>
      </w:r>
      <w:proofErr w:type="gramEnd"/>
      <w:r w:rsidRPr="001E64D8">
        <w:rPr>
          <w:rFonts w:ascii="Times New Roman" w:eastAsia="Times New Roman" w:hAnsi="Times New Roman" w:cs="Times New Roman"/>
          <w:i/>
          <w:iCs/>
          <w:lang w:val="ru"/>
        </w:rPr>
        <w:t>; эпизодически тошнота, рвота.</w:t>
      </w:r>
    </w:p>
    <w:p w:rsidR="00C67154" w:rsidRPr="001E64D8" w:rsidRDefault="00C67154" w:rsidP="00C67154">
      <w:pPr>
        <w:numPr>
          <w:ilvl w:val="0"/>
          <w:numId w:val="11"/>
        </w:numPr>
        <w:tabs>
          <w:tab w:val="left" w:pos="999"/>
        </w:tabs>
        <w:jc w:val="both"/>
        <w:rPr>
          <w:rFonts w:ascii="Times New Roman" w:eastAsia="Times New Roman" w:hAnsi="Times New Roman" w:cs="Times New Roman"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i/>
          <w:iCs/>
          <w:lang w:val="ru"/>
        </w:rPr>
        <w:t>Наличие следов от инъекций в области локтевых сгибов, предплечий, кистей рук, раздражений на коже, слизистых.</w:t>
      </w:r>
    </w:p>
    <w:p w:rsidR="00C67154" w:rsidRPr="001E64D8" w:rsidRDefault="00C67154" w:rsidP="00C67154">
      <w:pPr>
        <w:numPr>
          <w:ilvl w:val="0"/>
          <w:numId w:val="11"/>
        </w:numPr>
        <w:tabs>
          <w:tab w:val="left" w:pos="913"/>
        </w:tabs>
        <w:jc w:val="both"/>
        <w:rPr>
          <w:rFonts w:ascii="Times New Roman" w:eastAsia="Times New Roman" w:hAnsi="Times New Roman" w:cs="Times New Roman"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i/>
          <w:iCs/>
          <w:lang w:val="ru"/>
        </w:rPr>
        <w:t>"Беспричинное" сужение или расширение зрачков.</w:t>
      </w:r>
    </w:p>
    <w:p w:rsidR="00C67154" w:rsidRPr="001E64D8" w:rsidRDefault="00C67154" w:rsidP="00C67154">
      <w:pPr>
        <w:ind w:firstLine="740"/>
        <w:jc w:val="both"/>
        <w:rPr>
          <w:rFonts w:ascii="Times New Roman" w:eastAsia="Times New Roman" w:hAnsi="Times New Roman" w:cs="Times New Roman"/>
          <w:b/>
          <w:bCs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b/>
          <w:bCs/>
          <w:i/>
          <w:iCs/>
          <w:u w:val="single"/>
          <w:lang w:val="ru"/>
        </w:rPr>
        <w:t>ЧАСТЬ 2. ПРОФИЛАКТИКА ЗАВИСИМОСТЕЙ У ПОДРОСТКОВ</w:t>
      </w:r>
    </w:p>
    <w:p w:rsidR="00C67154" w:rsidRPr="001E64D8" w:rsidRDefault="00C67154" w:rsidP="00C67154">
      <w:pPr>
        <w:ind w:firstLine="740"/>
        <w:jc w:val="both"/>
        <w:rPr>
          <w:rFonts w:ascii="Times New Roman" w:eastAsia="Times New Roman" w:hAnsi="Times New Roman" w:cs="Times New Roman"/>
          <w:b/>
          <w:bCs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b/>
          <w:bCs/>
          <w:i/>
          <w:iCs/>
          <w:u w:val="single"/>
          <w:lang w:val="ru"/>
        </w:rPr>
        <w:t>На какие первоочередные цели может быть направлена профилактика?</w:t>
      </w:r>
    </w:p>
    <w:p w:rsidR="00C67154" w:rsidRPr="001E64D8" w:rsidRDefault="00C67154" w:rsidP="00C67154">
      <w:pPr>
        <w:ind w:firstLine="74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Вострокнутов Н.В., Харитонова Н.К., Пережогин </w:t>
      </w:r>
      <w:r w:rsidRPr="001E64D8">
        <w:rPr>
          <w:rFonts w:ascii="Times New Roman" w:eastAsia="Times New Roman" w:hAnsi="Times New Roman" w:cs="Times New Roman"/>
          <w:lang w:val="en-US"/>
        </w:rPr>
        <w:t>J</w:t>
      </w:r>
      <w:r w:rsidRPr="001E64D8">
        <w:rPr>
          <w:rFonts w:ascii="Times New Roman" w:eastAsia="Times New Roman" w:hAnsi="Times New Roman" w:cs="Times New Roman"/>
        </w:rPr>
        <w:t xml:space="preserve">1.0. </w:t>
      </w:r>
      <w:r w:rsidRPr="001E64D8">
        <w:rPr>
          <w:rFonts w:ascii="Times New Roman" w:eastAsia="Times New Roman" w:hAnsi="Times New Roman" w:cs="Times New Roman"/>
          <w:lang w:val="ru"/>
        </w:rPr>
        <w:t>и Девятова О.Е. (2004) приводят следующие цели профилактики:</w:t>
      </w:r>
    </w:p>
    <w:p w:rsidR="00C67154" w:rsidRPr="001E64D8" w:rsidRDefault="00C67154" w:rsidP="00C67154">
      <w:pPr>
        <w:numPr>
          <w:ilvl w:val="1"/>
          <w:numId w:val="11"/>
        </w:numPr>
        <w:tabs>
          <w:tab w:val="left" w:pos="2166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Создание</w:t>
      </w:r>
      <w:r w:rsidRPr="001E64D8">
        <w:rPr>
          <w:rFonts w:ascii="Times New Roman" w:eastAsia="Times New Roman" w:hAnsi="Times New Roman" w:cs="Times New Roman"/>
          <w:lang w:val="ru"/>
        </w:rPr>
        <w:tab/>
        <w:t>условий для появления мотивации грамотного психологического и физиологического развития. Выявлено, что создание у человека благоприятного отношения к окружающей действительности, потребности поддерживать здоровый образ жизни более правильно, чем страх последствий злоупотребления различными пагубными веществами.</w:t>
      </w:r>
    </w:p>
    <w:p w:rsidR="00C67154" w:rsidRPr="001E64D8" w:rsidRDefault="00C67154" w:rsidP="00C67154">
      <w:pPr>
        <w:numPr>
          <w:ilvl w:val="1"/>
          <w:numId w:val="11"/>
        </w:numPr>
        <w:tabs>
          <w:tab w:val="left" w:pos="1988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Создание</w:t>
      </w:r>
      <w:r w:rsidRPr="001E64D8">
        <w:rPr>
          <w:rFonts w:ascii="Times New Roman" w:eastAsia="Times New Roman" w:hAnsi="Times New Roman" w:cs="Times New Roman"/>
          <w:lang w:val="ru"/>
        </w:rPr>
        <w:tab/>
        <w:t>условий для появления мотивации социально-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поддерживающеего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поведения. У каждого человека должна быть возможность поделиться своими бедами, печалями или радостями, ощутить поддержку "значимого другого". Такая возможность есть не у всех. Поэтому важно научить людей социально-поддерживающему поведению, мотивировать их на оказание помощи родным и близким, активизировать их ресурсы для поиска поддержки в случае необходимости. Люди, у которых сформирована сеть социальной поддержки (семья, друзья, значимые другие), легче справляются с проблемами, могут более эффективно преодолевать стрессы без употребления наркотиков.</w:t>
      </w:r>
    </w:p>
    <w:p w:rsidR="00C67154" w:rsidRPr="001E64D8" w:rsidRDefault="00C67154" w:rsidP="00C67154">
      <w:pPr>
        <w:numPr>
          <w:ilvl w:val="1"/>
          <w:numId w:val="11"/>
        </w:numPr>
        <w:tabs>
          <w:tab w:val="left" w:pos="1993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Развитие</w:t>
      </w:r>
      <w:r w:rsidRPr="001E64D8">
        <w:rPr>
          <w:rFonts w:ascii="Times New Roman" w:eastAsia="Times New Roman" w:hAnsi="Times New Roman" w:cs="Times New Roman"/>
          <w:lang w:val="ru"/>
        </w:rPr>
        <w:tab/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протективных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факторов здорового и социально-эффективного поведения, личностно-средовых ресурсов и поведенческих стратегий у всех категорий населения. Люди, эффективно использующие поведенческие стратегии, имеющие развитые физические, психические, личностные ресурсы и социально-поддерживающее окружение, оказываются более защищенными перед лицом стрессовых факторов. У них уменьшается вероятность формирования зависимости от наркотиков.</w:t>
      </w:r>
    </w:p>
    <w:p w:rsidR="00C67154" w:rsidRPr="001E64D8" w:rsidRDefault="00C67154" w:rsidP="00C67154">
      <w:pPr>
        <w:numPr>
          <w:ilvl w:val="1"/>
          <w:numId w:val="11"/>
        </w:numPr>
        <w:tabs>
          <w:tab w:val="left" w:pos="2626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Формирование</w:t>
      </w:r>
      <w:r w:rsidRPr="001E64D8">
        <w:rPr>
          <w:rFonts w:ascii="Times New Roman" w:eastAsia="Times New Roman" w:hAnsi="Times New Roman" w:cs="Times New Roman"/>
          <w:lang w:val="ru"/>
        </w:rPr>
        <w:tab/>
        <w:t xml:space="preserve">знаний и навыков в области противодействия употреблению наркотиков у детей школьного и дошкольного возраста, родителей и учителей, в организованных и неорганизованных группах населения. Информирование людей о действиях и </w:t>
      </w:r>
      <w:r w:rsidRPr="001E64D8">
        <w:rPr>
          <w:rFonts w:ascii="Times New Roman" w:eastAsia="Times New Roman" w:hAnsi="Times New Roman" w:cs="Times New Roman"/>
          <w:lang w:val="ru"/>
        </w:rPr>
        <w:lastRenderedPageBreak/>
        <w:t xml:space="preserve">последствиях злоупотребления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психоактивными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веществами, о формах избегания ситуаций соприкосновения с наркотиками и отказа от их применения, вариантах поиска помощи в случаях возникновения проблем, связанных с ними, в сочетании с развитием ресурсов, стратегий и навыков адаптивного поведения помогает формированию жизненного стиля, ведущего к здоровью.</w:t>
      </w:r>
    </w:p>
    <w:p w:rsidR="00C67154" w:rsidRPr="001E64D8" w:rsidRDefault="00C67154" w:rsidP="00C67154">
      <w:pPr>
        <w:numPr>
          <w:ilvl w:val="1"/>
          <w:numId w:val="11"/>
        </w:numPr>
        <w:tabs>
          <w:tab w:val="left" w:pos="2641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Формирование</w:t>
      </w:r>
      <w:r w:rsidRPr="001E64D8">
        <w:rPr>
          <w:rFonts w:ascii="Times New Roman" w:eastAsia="Times New Roman" w:hAnsi="Times New Roman" w:cs="Times New Roman"/>
          <w:lang w:val="ru"/>
        </w:rPr>
        <w:tab/>
        <w:t xml:space="preserve">мотивации на изменение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дезадантивных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форм поведения. Подобная работа проводится с представителями групп риска или лицами с уже сформированной зависимостью, а также членами их семей. Для того чтобы люди захотели изменить свое поведение, необходимо сформировать у них активное желание, решимость и готовность - то есть мотивацию на изменение. Решать эту задачу помогают краткосрочные и длительные профилактические мотивационные акции.</w:t>
      </w:r>
    </w:p>
    <w:p w:rsidR="00C67154" w:rsidRPr="001E64D8" w:rsidRDefault="00C67154" w:rsidP="00C67154">
      <w:pPr>
        <w:numPr>
          <w:ilvl w:val="1"/>
          <w:numId w:val="11"/>
        </w:numPr>
        <w:tabs>
          <w:tab w:val="left" w:pos="2064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Изменение</w:t>
      </w:r>
      <w:r w:rsidRPr="001E64D8">
        <w:rPr>
          <w:rFonts w:ascii="Times New Roman" w:eastAsia="Times New Roman" w:hAnsi="Times New Roman" w:cs="Times New Roman"/>
          <w:lang w:val="ru"/>
        </w:rPr>
        <w:tab/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дезадаптивных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форм поведения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на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адаптивные.</w:t>
      </w:r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Эта задача предполагает работу с лицами, употребляющими наркотики. Прежде чем стать на путь выздоровления, зависимый от наркотиков, алкоголя или других психоактивных веществ человек проходит длинный, тернистый путь: от осознания своих подлинных чувств, преодоления психологических защит, осмысления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деструктивности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своего поведения до желания изменения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дезадаптивных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форм поведения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на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более адаптивные.</w:t>
      </w:r>
    </w:p>
    <w:p w:rsidR="00C67154" w:rsidRPr="001E64D8" w:rsidRDefault="00C67154" w:rsidP="00C67154">
      <w:pPr>
        <w:numPr>
          <w:ilvl w:val="1"/>
          <w:numId w:val="11"/>
        </w:numPr>
        <w:tabs>
          <w:tab w:val="left" w:pos="2540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Формирование</w:t>
      </w:r>
      <w:r w:rsidRPr="001E64D8">
        <w:rPr>
          <w:rFonts w:ascii="Times New Roman" w:eastAsia="Times New Roman" w:hAnsi="Times New Roman" w:cs="Times New Roman"/>
          <w:lang w:val="ru"/>
        </w:rPr>
        <w:tab/>
        <w:t xml:space="preserve">и развитие социально-поддерживающих сетей сверстников и взрослых. Любой человек должен иметь возможность получить помощь социально-поддерживающего окружения. Поэтому, если он одинок и у него нет естественного социально поддерживающего окружения, необходимо создание структур, которые могут оказывать поддержку. Для этого необходима подготовка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субспециалистов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>, волонтеров - сверстников и взрослых, имеющих навыки социально-поддерживающего и адаптивного поведения.</w:t>
      </w:r>
    </w:p>
    <w:p w:rsidR="00C67154" w:rsidRPr="001E64D8" w:rsidRDefault="00C67154" w:rsidP="00C67154">
      <w:pPr>
        <w:numPr>
          <w:ilvl w:val="1"/>
          <w:numId w:val="11"/>
        </w:numPr>
        <w:tabs>
          <w:tab w:val="left" w:pos="1071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Поощрение стремления к прекращению употребления психоактивных веществ и минимизация вреда от такого употребления. Это - работа с теми, кто уже употребляет наркотики. В данном случае, усилия направляются на формирование желания уменьшить и прекратить их употребление.</w:t>
      </w:r>
    </w:p>
    <w:p w:rsidR="00C67154" w:rsidRPr="001E64D8" w:rsidRDefault="00C67154" w:rsidP="00C67154">
      <w:pPr>
        <w:numPr>
          <w:ilvl w:val="1"/>
          <w:numId w:val="11"/>
        </w:numPr>
        <w:tabs>
          <w:tab w:val="left" w:pos="1033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Формирование мотивации на изменение поведения у труднодоступных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к^контакту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подростков и взрослых, употребляющих наркотики и другие психоактивные вещества. Решение этой задачи требует разработки различных технологий, однако главные из них - социальные. Развитие безопасной и доступной системы помощи зависимым лицам, многоуровневой системы их социальной поддержки и ресоциализации.</w:t>
      </w:r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i/>
          <w:iCs/>
          <w:u w:val="single"/>
          <w:lang w:val="ru"/>
        </w:rPr>
        <w:t>О первичной профилактике</w:t>
      </w:r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i/>
          <w:iCs/>
          <w:lang w:val="ru"/>
        </w:rPr>
        <w:t>Первичная профилактика</w:t>
      </w:r>
      <w:r w:rsidRPr="001E64D8">
        <w:rPr>
          <w:rFonts w:ascii="Times New Roman" w:eastAsia="Times New Roman" w:hAnsi="Times New Roman" w:cs="Times New Roman"/>
          <w:lang w:val="ru"/>
        </w:rPr>
        <w:t xml:space="preserve"> злоупотребления ПАВ включает комплекс социальных, образовательных и медико-психологических мероприятий, предупреждающих приобщение к употреблению ПАВ, вызывающих болезненную зависимость. Первичная профилактика является неспецифической и наиболее массовой. Ее адресатом является общая популяция детей, подростков и молодежи, а целью является формирование активного, адаптивного жизненного стиля и здорового образа жизни, уменьшение числа лиц, имеющих биологические, психологические и социальные факторы риска формирования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аддикции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, развитие невосприимчивости к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дисфункциональным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паттернам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наркоманического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поведения. Первичная</w:t>
      </w:r>
    </w:p>
    <w:p w:rsidR="00C67154" w:rsidRPr="001E64D8" w:rsidRDefault="00C67154" w:rsidP="00C67154">
      <w:pPr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профилактика является наиболее эффективной формой профилактики. Усилия первичной профилактики направлены не столько на предупреждение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наркопотребления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>, сколько на формирование здорового образа жизни и адаптивного поведения.</w:t>
      </w:r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Первичная профилактика имеет следующие задачи:</w:t>
      </w:r>
    </w:p>
    <w:p w:rsidR="00C67154" w:rsidRPr="001E64D8" w:rsidRDefault="00C67154" w:rsidP="00C67154">
      <w:pPr>
        <w:numPr>
          <w:ilvl w:val="2"/>
          <w:numId w:val="11"/>
        </w:numPr>
        <w:tabs>
          <w:tab w:val="left" w:pos="222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Совершенствование, повышение эффективности используемых ребенком или подростком активных, конструктивных поведенческих стратегий.</w:t>
      </w:r>
    </w:p>
    <w:p w:rsidR="00C67154" w:rsidRPr="001E64D8" w:rsidRDefault="00C67154" w:rsidP="00C67154">
      <w:pPr>
        <w:numPr>
          <w:ilvl w:val="2"/>
          <w:numId w:val="11"/>
        </w:numPr>
        <w:tabs>
          <w:tab w:val="left" w:pos="246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Увеличение потенциала жизнестойкости личности (формирование позитивной, устойчивой</w:t>
      </w:r>
      <w:r w:rsidRPr="001E64D8">
        <w:rPr>
          <w:rFonts w:ascii="Times New Roman" w:eastAsia="Times New Roman" w:hAnsi="Times New Roman" w:cs="Times New Roman"/>
          <w:i/>
          <w:iCs/>
          <w:lang w:val="ru"/>
        </w:rPr>
        <w:t xml:space="preserve"> </w:t>
      </w:r>
      <w:proofErr w:type="gramStart"/>
      <w:r w:rsidRPr="001E64D8">
        <w:rPr>
          <w:rFonts w:ascii="Times New Roman" w:eastAsia="Times New Roman" w:hAnsi="Times New Roman" w:cs="Times New Roman"/>
          <w:i/>
          <w:iCs/>
          <w:lang w:val="ru"/>
        </w:rPr>
        <w:t>Я-</w:t>
      </w:r>
      <w:proofErr w:type="gramEnd"/>
      <w:r w:rsidRPr="001E64D8">
        <w:rPr>
          <w:rFonts w:ascii="Times New Roman" w:eastAsia="Times New Roman" w:hAnsi="Times New Roman" w:cs="Times New Roman"/>
          <w:i/>
          <w:iCs/>
          <w:lang w:val="ru"/>
        </w:rPr>
        <w:t xml:space="preserve"> </w:t>
      </w:r>
      <w:r w:rsidRPr="001E64D8">
        <w:rPr>
          <w:rFonts w:ascii="Times New Roman" w:eastAsia="Times New Roman" w:hAnsi="Times New Roman" w:cs="Times New Roman"/>
          <w:lang w:val="ru"/>
        </w:rPr>
        <w:t xml:space="preserve">концепции, коммуникативной компетентности, развитие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эмпатии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,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аффилиации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>, внутреннего контроля собственного поведения и т.д.)</w:t>
      </w:r>
    </w:p>
    <w:p w:rsidR="00C67154" w:rsidRPr="001E64D8" w:rsidRDefault="00C67154" w:rsidP="00C67154">
      <w:pPr>
        <w:numPr>
          <w:ilvl w:val="2"/>
          <w:numId w:val="11"/>
        </w:numPr>
        <w:tabs>
          <w:tab w:val="left" w:pos="241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оптимизация социальной ситуации развития детей и подростков (оптимизация типа семейного воспитания и детско-родительских отношений, отношений в образовательном учреждении, расширение сферы внешкольных и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внеучебных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занятий)</w:t>
      </w:r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Выполнение задач первичной профилактики должно осуществляться специально обученными в области профилактики психологами, медицинскими и социальными психологами и педагогами.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 xml:space="preserve">Субъектами внутри и межведомственного взаимодействия в этом случае являются органы управления образовательными учреждениями, образовательные учреждения, учреждения социального обслуживания населения (центры социальной помощи семье и детям, центры </w:t>
      </w:r>
      <w:r w:rsidRPr="001E64D8">
        <w:rPr>
          <w:rFonts w:ascii="Times New Roman" w:eastAsia="Times New Roman" w:hAnsi="Times New Roman" w:cs="Times New Roman"/>
          <w:lang w:val="ru"/>
        </w:rPr>
        <w:lastRenderedPageBreak/>
        <w:t>психолого-педагогической помощи населению, центры экстренной психологической помощи и т.д.), специализированные учреждения для несовершеннолетних, нуждающихся в социальной реабилитации (социально-реабилитационные центры для несовершеннолетних, социальные приюты для детей, центры помощи детям, оставшимся без попечения родителей), учреждения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здравоохранения (наркологические диспансеры) и др. Реализуются образовательная и психосоциальная модели профилактики.</w:t>
      </w:r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i/>
          <w:iCs/>
          <w:u w:val="single"/>
          <w:lang w:val="ru"/>
        </w:rPr>
        <w:t>О вторичной профилактике</w:t>
      </w:r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i/>
          <w:iCs/>
          <w:lang w:val="ru"/>
        </w:rPr>
        <w:t>Вторичная профилактика</w:t>
      </w:r>
      <w:r w:rsidRPr="001E64D8">
        <w:rPr>
          <w:rFonts w:ascii="Times New Roman" w:eastAsia="Times New Roman" w:hAnsi="Times New Roman" w:cs="Times New Roman"/>
          <w:lang w:val="ru"/>
        </w:rPr>
        <w:t xml:space="preserve"> злоупотребления ПАВ включает в комплексе социальных, образовательных и медико-психологических мероприятий, предупреждающих формирование болезни и осложнений наркотизации у лиц, эпизодически употребляющих ПАВ, но не обнаруживающих признаков болезни. Вторичная профилактика у детей, подростков и молодежи включает в себя как социально-психологические, так и медицинские мероприятия неспецифического характера.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Ее контингентом являются дети и подростки с поведением риска (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аддиктивное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поведение, уходы из школы и дома, безнадзорные дети, дети и подростки,</w:t>
      </w:r>
      <w:proofErr w:type="gramEnd"/>
    </w:p>
    <w:p w:rsidR="00C67154" w:rsidRPr="001E64D8" w:rsidRDefault="00C67154" w:rsidP="00C67154">
      <w:pPr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проявляющие другие формы отклоняющегося и асоциального поведения, либо находящиеся в трудной жизненной ситуации - социальной ситуации, провоцирующей наркотизацию).</w:t>
      </w:r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По своей направленности на контингенты риска вторичная профилактика является массовой, оставаясь индивидуальной в отношении конкретного ребенка или подростка. Проводимые в рамках вторичной профилактики мероприятия ведут к уменьшению числа лиц с наркоманией в популяции путем вмешательства на ранних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донозологических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этапах ее развития. Целью вторичной профилактики является изменение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малоадаптивного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дисфункционального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поведения риска на адаптивную форму.</w:t>
      </w:r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Вторичная профилактика имеет следующие задачи:</w:t>
      </w:r>
    </w:p>
    <w:p w:rsidR="00C67154" w:rsidRPr="001E64D8" w:rsidRDefault="00C67154" w:rsidP="00C67154">
      <w:pPr>
        <w:numPr>
          <w:ilvl w:val="3"/>
          <w:numId w:val="11"/>
        </w:numPr>
        <w:tabs>
          <w:tab w:val="left" w:pos="226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Развитие активных стратегий проблем-преодолевающего поведения.</w:t>
      </w:r>
    </w:p>
    <w:p w:rsidR="00C67154" w:rsidRPr="001E64D8" w:rsidRDefault="00C67154" w:rsidP="00C67154">
      <w:pPr>
        <w:numPr>
          <w:ilvl w:val="3"/>
          <w:numId w:val="11"/>
        </w:numPr>
        <w:tabs>
          <w:tab w:val="left" w:pos="250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Повышение потенциала личностно-средовых ресурсов.</w:t>
      </w:r>
    </w:p>
    <w:p w:rsidR="00C67154" w:rsidRPr="001E64D8" w:rsidRDefault="00C67154" w:rsidP="00C67154">
      <w:pPr>
        <w:numPr>
          <w:ilvl w:val="3"/>
          <w:numId w:val="11"/>
        </w:numPr>
        <w:tabs>
          <w:tab w:val="left" w:pos="241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оптимизация социальной ситуации развития через профилактическое воздействие социальных сетей, которое включает в себя создание разнообразных профилактических программ, имеющих целью совершенствование естественных сетей (семья) и создание искусственных (группы социальной и психологической поддержки, приюты, медико-психологические центры и программы поддержки, анонимные сообщества).</w:t>
      </w:r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Выполнение программ вторичной профилактики должно осуществляться специально обученными профессионалами — психотерапевтами, психологами, педагогами — и сетью непрофессионалов — членов групп само- и взаимопомощи, консультантами. Эффект от программ вторичной профилактики более быстрый, но менее универсальный и действенный, чем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от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первичной.</w:t>
      </w:r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i/>
          <w:iCs/>
          <w:u w:val="single"/>
          <w:lang w:val="ru"/>
        </w:rPr>
        <w:t>О третичной профилактике</w:t>
      </w:r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i/>
          <w:iCs/>
          <w:lang w:val="ru"/>
        </w:rPr>
        <w:t>Под третичной профилактикой</w:t>
      </w:r>
      <w:r w:rsidRPr="001E64D8">
        <w:rPr>
          <w:rFonts w:ascii="Times New Roman" w:eastAsia="Times New Roman" w:hAnsi="Times New Roman" w:cs="Times New Roman"/>
          <w:lang w:val="ru"/>
        </w:rPr>
        <w:t xml:space="preserve"> злоупотребления ПАВ, или реабилитацией, понимают комплекс социальных, образовательных и медико-психологических мероприятий, направленных на предотвращение срывов и рецидивов заболеваний, то есть способствующих восстановлению личностного и социального статуса больного, и возвращение в семью, в образовательное учреждение, в трудовой коллектив, к общественно-полезной деятельности.</w:t>
      </w:r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Третичная профилактика наркоманий среди детей, подростков и молодежи является преимущественно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медико-социальной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, индивидуальной и направленной на предупреждение перехода сформированною заболевания в его более тяжелую форму: последствии в виде стойкой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дезадаптации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>. Целью третичной профилактики является максимальное увеличение срока ремиссий. При проведении третичной профилактики резко возрастает роль профессионалов - психотерапевтов, терапевтов и психологов, а также непрофессионалов — консультантов, членов социально-поддерживающих групп и сообществ.</w:t>
      </w:r>
    </w:p>
    <w:p w:rsidR="00C67154" w:rsidRPr="001E64D8" w:rsidRDefault="00C67154" w:rsidP="00C67154">
      <w:pPr>
        <w:ind w:firstLine="720"/>
        <w:jc w:val="both"/>
        <w:rPr>
          <w:rFonts w:ascii="Times New Roman" w:eastAsia="Times New Roman" w:hAnsi="Times New Roman" w:cs="Times New Roman"/>
          <w:lang w:val="ru"/>
        </w:rPr>
      </w:pPr>
      <w:proofErr w:type="gramStart"/>
      <w:r w:rsidRPr="001E64D8">
        <w:rPr>
          <w:rFonts w:ascii="Times New Roman" w:eastAsia="Times New Roman" w:hAnsi="Times New Roman" w:cs="Times New Roman"/>
          <w:lang w:val="ru"/>
        </w:rPr>
        <w:t>Для реализации указанных задач необходимы:</w:t>
      </w:r>
      <w:proofErr w:type="gramEnd"/>
    </w:p>
    <w:p w:rsidR="00C67154" w:rsidRPr="001E64D8" w:rsidRDefault="00C67154" w:rsidP="00C67154">
      <w:pPr>
        <w:ind w:firstLine="72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-постоянный мониторинг факторов социально-психологического и педагогического неблагополучия подростков для определения группы риска наркотизации;</w:t>
      </w:r>
    </w:p>
    <w:p w:rsidR="00C67154" w:rsidRPr="001E64D8" w:rsidRDefault="00C67154" w:rsidP="00C67154">
      <w:pPr>
        <w:ind w:firstLine="72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-психолого-педагогическое информирование школьников подросткового возраста о вредном воздействии наркотических средств на организм человека;</w:t>
      </w:r>
    </w:p>
    <w:p w:rsidR="00C67154" w:rsidRPr="001E64D8" w:rsidRDefault="00C67154" w:rsidP="00C67154">
      <w:pPr>
        <w:ind w:firstLine="72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-проведение обучения педагогического коллектива школы - повышение квалификации в области противодействия наркотизации школьников;</w:t>
      </w:r>
    </w:p>
    <w:p w:rsidR="00C67154" w:rsidRPr="001E64D8" w:rsidRDefault="00C67154" w:rsidP="00C67154">
      <w:pPr>
        <w:numPr>
          <w:ilvl w:val="0"/>
          <w:numId w:val="12"/>
        </w:numPr>
        <w:tabs>
          <w:tab w:val="left" w:pos="884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вовлечение подростков в социально значимую деятельность.</w:t>
      </w:r>
    </w:p>
    <w:p w:rsidR="00C67154" w:rsidRPr="001E64D8" w:rsidRDefault="00C67154" w:rsidP="00C67154">
      <w:pPr>
        <w:numPr>
          <w:ilvl w:val="0"/>
          <w:numId w:val="12"/>
        </w:numPr>
        <w:tabs>
          <w:tab w:val="left" w:pos="855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взаимодействие с родителями в направлениях воспитания активной гражданской позиции и формирования культуры здорового образа жизни. Примером моет служить создание семейн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о-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</w:t>
      </w:r>
      <w:r w:rsidRPr="001E64D8">
        <w:rPr>
          <w:rFonts w:ascii="Times New Roman" w:eastAsia="Times New Roman" w:hAnsi="Times New Roman" w:cs="Times New Roman"/>
          <w:lang w:val="ru"/>
        </w:rPr>
        <w:lastRenderedPageBreak/>
        <w:t>спортивного школьного клуба (для проведения спортивных соревнований между семейными командами как в рамках одной классной параллели, так и между школами района, выезда на природу, участие в туристических походах).</w:t>
      </w:r>
    </w:p>
    <w:p w:rsidR="00C67154" w:rsidRPr="001E64D8" w:rsidRDefault="00C67154" w:rsidP="00C67154">
      <w:pPr>
        <w:ind w:firstLine="72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повышение роли и места занятий физкультурой и спортом в образовательном процессе</w:t>
      </w:r>
    </w:p>
    <w:p w:rsidR="00C67154" w:rsidRPr="001E64D8" w:rsidRDefault="00C67154" w:rsidP="00C67154">
      <w:pPr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школы.</w:t>
      </w:r>
    </w:p>
    <w:p w:rsidR="00C67154" w:rsidRPr="001E64D8" w:rsidRDefault="00C67154" w:rsidP="00C67154">
      <w:pPr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b/>
          <w:bCs/>
          <w:i/>
          <w:iCs/>
          <w:u w:val="single"/>
          <w:lang w:val="ru"/>
        </w:rPr>
        <w:t>Какими методами можно добиваться профилактики?</w:t>
      </w:r>
    </w:p>
    <w:p w:rsidR="00C67154" w:rsidRPr="001E64D8" w:rsidRDefault="00C67154" w:rsidP="00C67154">
      <w:pPr>
        <w:numPr>
          <w:ilvl w:val="1"/>
          <w:numId w:val="12"/>
        </w:numPr>
        <w:tabs>
          <w:tab w:val="left" w:pos="946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Методы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тренингового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моделирование поведения в личностно значимых ситуациях;</w:t>
      </w:r>
    </w:p>
    <w:p w:rsidR="00C67154" w:rsidRPr="001E64D8" w:rsidRDefault="00C67154" w:rsidP="00C67154">
      <w:pPr>
        <w:numPr>
          <w:ilvl w:val="1"/>
          <w:numId w:val="12"/>
        </w:numPr>
        <w:tabs>
          <w:tab w:val="left" w:pos="994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Методы воспитания активной гражданской позиции учащихся: вовлечение в социально значимую деятельность, проблемные дискуссии, подготовка докладов с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мультимедиапрезеитаций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>, тематических круглых столов, формирование школьного ученического совета, антинаркотическая пропаганда, широкая просветительская деятельность с привлечением информационных технологий, создания социальных роликов, презентаций и анимационных фильмов.</w:t>
      </w:r>
    </w:p>
    <w:p w:rsidR="00C67154" w:rsidRPr="001E64D8" w:rsidRDefault="00C67154" w:rsidP="00C67154">
      <w:pPr>
        <w:numPr>
          <w:ilvl w:val="1"/>
          <w:numId w:val="12"/>
        </w:numPr>
        <w:tabs>
          <w:tab w:val="left" w:pos="1143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Методы стимулирования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просоциального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поведения учащихся - проведение соревнований и состязаний между классами в различных видах деятельности, поощрение победителей</w:t>
      </w:r>
    </w:p>
    <w:p w:rsidR="00C67154" w:rsidRPr="001E64D8" w:rsidRDefault="00C67154" w:rsidP="00C67154">
      <w:pPr>
        <w:keepNext/>
        <w:keepLines/>
        <w:ind w:firstLine="700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lang w:val="ru"/>
        </w:rPr>
      </w:pPr>
      <w:bookmarkStart w:id="3" w:name="bookmark3"/>
      <w:r>
        <w:rPr>
          <w:rFonts w:ascii="Times New Roman" w:eastAsia="Times New Roman" w:hAnsi="Times New Roman" w:cs="Times New Roman"/>
          <w:b/>
          <w:bCs/>
          <w:i/>
          <w:iCs/>
          <w:u w:val="single"/>
          <w:lang w:val="ru"/>
        </w:rPr>
        <w:t>ЧАСТЬ 3. СЕМЬЯ И ШКОЛА</w:t>
      </w:r>
      <w:r w:rsidRPr="001E64D8">
        <w:rPr>
          <w:rFonts w:ascii="Times New Roman" w:eastAsia="Times New Roman" w:hAnsi="Times New Roman" w:cs="Times New Roman"/>
          <w:b/>
          <w:bCs/>
          <w:i/>
          <w:iCs/>
          <w:u w:val="single"/>
          <w:lang w:val="ru"/>
        </w:rPr>
        <w:t xml:space="preserve"> В БОРЬБЕ С НАРКОМАНИЕЙ</w:t>
      </w:r>
      <w:bookmarkEnd w:id="3"/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Семья является средой жизнедеятельности и развития ребенка, предоставляет ресурс для самореализации и преодоления трудных жизненных ситуаций. Рождающаяся в семье эмоциональная связь становится тем образцом, ориентируясь на который человек выстраивает отношения с социальным окружением, обретает оптимизм и базовое доверие к миру. В этом смысле благополучная семья - это жизненная необходимость, как для ребенка, так и для общества в целом.</w:t>
      </w:r>
    </w:p>
    <w:p w:rsidR="00C67154" w:rsidRPr="001E64D8" w:rsidRDefault="00C67154" w:rsidP="00C67154">
      <w:pPr>
        <w:keepNext/>
        <w:keepLines/>
        <w:ind w:firstLine="700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lang w:val="ru"/>
        </w:rPr>
      </w:pPr>
      <w:bookmarkStart w:id="4" w:name="bookmark4"/>
      <w:r w:rsidRPr="001E64D8">
        <w:rPr>
          <w:rFonts w:ascii="Times New Roman" w:eastAsia="Times New Roman" w:hAnsi="Times New Roman" w:cs="Times New Roman"/>
          <w:b/>
          <w:bCs/>
          <w:i/>
          <w:iCs/>
          <w:u w:val="single"/>
          <w:lang w:val="ru"/>
        </w:rPr>
        <w:t>Какие типы семей выделяют специалисты?</w:t>
      </w:r>
      <w:bookmarkEnd w:id="4"/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Типология семьи в соответствии с критерием функциональности включает такие типы как здоровая (функциональная) семья, конфликтная (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дисфункциональная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>) семья, асоциальная семья с наркологическими проблемами и противоправным поведением членов семьи, распавшаяся семья.</w:t>
      </w:r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В частности, здоровая семья - это четкая родительская позиция, предусматривающая прозрачные правила, гибкие отношения между маленькими и большими членами семьи с соответствующими прозрачными образцами отношений и поведения, эмоционально близкие связи между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поколенческими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группами, что составляет базис «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семеной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памяти»</w:t>
      </w:r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Конфликтная (иначе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дисфункциональная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) семья подразумевает спутанность отношений внутри семьи (например, семья с женщиной-мачехой за пределами семейного поля или семья с конфликтами между родителями или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поколенческими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группами).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В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подобного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рода семьях часто можно встретить проблемы с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наркоманизацией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и алкоголизацией. Фактором риска взаимодействия образовательных учреждений с такой семьей в целях профилактики вовлечения школьников в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наркопотребление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являются такие особенности ее функционирования, как доминирование в семейных отношениях разъединения, неприязни, взаимного перекладывания вины.</w:t>
      </w:r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Асоциальная семья с проблемами с наркотиками и зачастую противоправным поведением ее членов провоцирует хронические конфликты с криминальной основой. На детях сказывается разъединенность и эмоциональное отторжение родителей.</w:t>
      </w:r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Распавшаяся семья характеризуется конфликтами из прошлого со стойкой неприязнью во взаимоотношениях, причем зачастую члены такой семьи вынужденно проживают на одной территории, что естественным образом усугубляет проблемы.</w:t>
      </w:r>
    </w:p>
    <w:p w:rsidR="00C67154" w:rsidRPr="001E64D8" w:rsidRDefault="00C67154" w:rsidP="00C67154">
      <w:pPr>
        <w:ind w:firstLine="680"/>
        <w:jc w:val="both"/>
        <w:rPr>
          <w:rFonts w:ascii="Times New Roman" w:eastAsia="Times New Roman" w:hAnsi="Times New Roman" w:cs="Times New Roman"/>
          <w:b/>
          <w:bCs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b/>
          <w:bCs/>
          <w:i/>
          <w:iCs/>
          <w:u w:val="single"/>
          <w:lang w:val="ru"/>
        </w:rPr>
        <w:t>Как плохая ситуация в семье может влиять на подростка?</w:t>
      </w:r>
    </w:p>
    <w:p w:rsidR="00C67154" w:rsidRPr="001E64D8" w:rsidRDefault="00C67154" w:rsidP="00C67154">
      <w:pPr>
        <w:ind w:firstLine="680"/>
        <w:jc w:val="both"/>
        <w:rPr>
          <w:rFonts w:ascii="Times New Roman" w:eastAsia="Times New Roman" w:hAnsi="Times New Roman" w:cs="Times New Roman"/>
          <w:lang w:val="ru"/>
        </w:rPr>
      </w:pPr>
      <w:proofErr w:type="gramStart"/>
      <w:r w:rsidRPr="001E64D8">
        <w:rPr>
          <w:rFonts w:ascii="Times New Roman" w:eastAsia="Times New Roman" w:hAnsi="Times New Roman" w:cs="Times New Roman"/>
          <w:lang w:val="ru"/>
        </w:rPr>
        <w:t xml:space="preserve">Неблагоприятные тенденции развития семьи и ухудшение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микросоциальной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(семейной) среды, определяющей социальную ситуацию развития ребенка, являются значимым фактором риска уязвимости ребенка к возможному вовлечению в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наркопотребление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для всех возрастных групп детей и подростков, одна из таких тенденций -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дистанцирование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отца от проблем воспитания, низкая эмоциональная вовлеченность и неудовлетворительный уровень реализации отцом воспитательной функции, В связи с миграцией населения в связи с трудоустройством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и особенностями профессиональной деятельности наблюдается рост числа функционально неполных семей. Функционально неполная семья -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нуклеарная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семья, полная по формальному составу, в которой один из супругов не может постоянно выполнять свои функции. Причины, препятствующие реализации супругом своих семейных ролей могут быть различны: тяжелое или хроническое заболевание, специфика профессиональной деятельности, длительное отсутствие супруга.</w:t>
      </w:r>
    </w:p>
    <w:p w:rsidR="00C67154" w:rsidRPr="001E64D8" w:rsidRDefault="00C67154" w:rsidP="00C67154">
      <w:pPr>
        <w:ind w:firstLine="68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lastRenderedPageBreak/>
        <w:t>Дисгармоничность системы семейного воспитания является достаточно распространенным симптомом дисфункции современной российской семьи.</w:t>
      </w:r>
    </w:p>
    <w:p w:rsidR="00C67154" w:rsidRPr="001E64D8" w:rsidRDefault="00C67154" w:rsidP="00C67154">
      <w:pPr>
        <w:ind w:firstLine="68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Тип семейного воспитания является интегративной характеристикой воспитательной системы. Критерии классификации типов семейного воспитания и типология представлены в работах А.Е.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Личко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,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Э.Г.Эйдемиллера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и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В.Юстицкиса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, Исаева,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А.Я.Варги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,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А.И.Захарова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и др. Дисгармоничные типы воспитания весьма разнообразны. Их отличительными чертами являются:</w:t>
      </w:r>
    </w:p>
    <w:p w:rsidR="00C67154" w:rsidRPr="001E64D8" w:rsidRDefault="00C67154" w:rsidP="00C67154">
      <w:pPr>
        <w:ind w:firstLine="106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- недостаточный уровень эмоционального принятия ребенка, эмоциональное отвержение и амбивалентное отношение, отсутствие взаимности;</w:t>
      </w:r>
    </w:p>
    <w:p w:rsidR="00C67154" w:rsidRPr="001E64D8" w:rsidRDefault="00C67154" w:rsidP="00C67154">
      <w:pPr>
        <w:ind w:firstLine="138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низкий уровень сплоченности родителей и разногласия в семье в вопросах воспитания детей;</w:t>
      </w:r>
    </w:p>
    <w:p w:rsidR="00C67154" w:rsidRPr="001E64D8" w:rsidRDefault="00C67154" w:rsidP="00C67154">
      <w:pPr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высокий уровень противоречивости, непоследовательности в отношениях родителя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с</w:t>
      </w:r>
      <w:proofErr w:type="gramEnd"/>
    </w:p>
    <w:p w:rsidR="00C67154" w:rsidRPr="001E64D8" w:rsidRDefault="00C67154" w:rsidP="00C67154">
      <w:pPr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детьми;</w:t>
      </w:r>
    </w:p>
    <w:p w:rsidR="00C67154" w:rsidRPr="001E64D8" w:rsidRDefault="00C67154" w:rsidP="00C67154">
      <w:pPr>
        <w:ind w:firstLine="1380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ограничение активности ребенка в различных сферах жизнедеятельности детей; завышение требований к ребенку или недостаточная требовательность, вседозволенность;</w:t>
      </w:r>
    </w:p>
    <w:p w:rsidR="00C67154" w:rsidRPr="001E64D8" w:rsidRDefault="00C67154" w:rsidP="00C67154">
      <w:pPr>
        <w:ind w:firstLine="138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неконструктивный характер контроля, низкий уровень родительского мониторинга, чрезмерность санкций или их полное отсутствие;</w:t>
      </w:r>
    </w:p>
    <w:p w:rsidR="00C67154" w:rsidRPr="001E64D8" w:rsidRDefault="00C67154" w:rsidP="00C67154">
      <w:pPr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повышенная конфликтность, характеризующая повседневное общение с ребенком; недостаточность или чрезмерность удовлетворения потребностей ребенка.</w:t>
      </w:r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Наиболее частыми вариантами дисгармоничного типа воспитания в семье являются следующие нарушения по типу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гипопротекции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,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гиперпротекции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и противоречивого воспитания.</w:t>
      </w:r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i/>
          <w:iCs/>
          <w:u w:val="single"/>
          <w:lang w:val="ru"/>
        </w:rPr>
        <w:t xml:space="preserve">О </w:t>
      </w:r>
      <w:proofErr w:type="spellStart"/>
      <w:r w:rsidRPr="001E64D8">
        <w:rPr>
          <w:rFonts w:ascii="Times New Roman" w:eastAsia="Times New Roman" w:hAnsi="Times New Roman" w:cs="Times New Roman"/>
          <w:i/>
          <w:iCs/>
          <w:u w:val="single"/>
          <w:lang w:val="ru"/>
        </w:rPr>
        <w:t>гипопротекции</w:t>
      </w:r>
      <w:proofErr w:type="spellEnd"/>
      <w:r w:rsidRPr="001E64D8">
        <w:rPr>
          <w:rFonts w:ascii="Times New Roman" w:eastAsia="Times New Roman" w:hAnsi="Times New Roman" w:cs="Times New Roman"/>
          <w:i/>
          <w:iCs/>
          <w:u w:val="single"/>
          <w:lang w:val="ru"/>
        </w:rPr>
        <w:t xml:space="preserve"> и недостатке заботы</w:t>
      </w:r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proofErr w:type="spellStart"/>
      <w:r w:rsidRPr="001E64D8">
        <w:rPr>
          <w:rFonts w:ascii="Times New Roman" w:eastAsia="Times New Roman" w:hAnsi="Times New Roman" w:cs="Times New Roman"/>
          <w:i/>
          <w:iCs/>
          <w:lang w:val="ru"/>
        </w:rPr>
        <w:t>Гипопротекция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характеризуется недостаточностью заботы, внимания, опеки и контроля, интереса к ребенку и удовлетворения потребностей ребенка,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граничащее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с безнадзорностью. Нередко недостаток интереса, заботы, ответственности и контроля родителя за поведением ребенка обусловлен его эмоциональным отвержением и приписыванием ему негативных черт личности.</w:t>
      </w:r>
      <w:r w:rsidRPr="001E64D8">
        <w:rPr>
          <w:rFonts w:ascii="Times New Roman" w:eastAsia="Times New Roman" w:hAnsi="Times New Roman" w:cs="Times New Roman"/>
          <w:i/>
          <w:iCs/>
          <w:lang w:val="ru"/>
        </w:rPr>
        <w:t xml:space="preserve"> </w:t>
      </w:r>
      <w:proofErr w:type="gramStart"/>
      <w:r w:rsidRPr="001E64D8">
        <w:rPr>
          <w:rFonts w:ascii="Times New Roman" w:eastAsia="Times New Roman" w:hAnsi="Times New Roman" w:cs="Times New Roman"/>
          <w:i/>
          <w:iCs/>
          <w:lang w:val="ru"/>
        </w:rPr>
        <w:t>Скрытая</w:t>
      </w:r>
      <w:proofErr w:type="gramEnd"/>
      <w:r w:rsidRPr="001E64D8">
        <w:rPr>
          <w:rFonts w:ascii="Times New Roman" w:eastAsia="Times New Roman" w:hAnsi="Times New Roman" w:cs="Times New Roman"/>
          <w:i/>
          <w:iCs/>
          <w:lang w:val="ru"/>
        </w:rPr>
        <w:t xml:space="preserve"> </w:t>
      </w:r>
      <w:proofErr w:type="spellStart"/>
      <w:r w:rsidRPr="001E64D8">
        <w:rPr>
          <w:rFonts w:ascii="Times New Roman" w:eastAsia="Times New Roman" w:hAnsi="Times New Roman" w:cs="Times New Roman"/>
          <w:i/>
          <w:iCs/>
          <w:lang w:val="ru"/>
        </w:rPr>
        <w:t>гипопротекция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определяется низким уровнем протекции при формальной заботе о ребенке. Родитель казалось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бы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заинтересован в ребенке, но обычно удовлетворяются лишь витальные потребности. Нет сотрудничества, совместной деятельности, общения, подлинной заинтересованности и заботы о ребенке. Требования предъявляются, но контроль их выполнения не обеспечивается.</w:t>
      </w:r>
      <w:r w:rsidRPr="001E64D8">
        <w:rPr>
          <w:rFonts w:ascii="Times New Roman" w:eastAsia="Times New Roman" w:hAnsi="Times New Roman" w:cs="Times New Roman"/>
          <w:i/>
          <w:iCs/>
          <w:lang w:val="ru"/>
        </w:rPr>
        <w:t xml:space="preserve"> </w:t>
      </w:r>
      <w:proofErr w:type="gramStart"/>
      <w:r w:rsidRPr="001E64D8">
        <w:rPr>
          <w:rFonts w:ascii="Times New Roman" w:eastAsia="Times New Roman" w:hAnsi="Times New Roman" w:cs="Times New Roman"/>
          <w:i/>
          <w:iCs/>
          <w:lang w:val="ru"/>
        </w:rPr>
        <w:t>Потворствующая</w:t>
      </w:r>
      <w:proofErr w:type="gramEnd"/>
      <w:r w:rsidRPr="001E64D8">
        <w:rPr>
          <w:rFonts w:ascii="Times New Roman" w:eastAsia="Times New Roman" w:hAnsi="Times New Roman" w:cs="Times New Roman"/>
          <w:i/>
          <w:iCs/>
          <w:lang w:val="ru"/>
        </w:rPr>
        <w:t xml:space="preserve"> </w:t>
      </w:r>
      <w:proofErr w:type="spellStart"/>
      <w:r w:rsidRPr="001E64D8">
        <w:rPr>
          <w:rFonts w:ascii="Times New Roman" w:eastAsia="Times New Roman" w:hAnsi="Times New Roman" w:cs="Times New Roman"/>
          <w:i/>
          <w:iCs/>
          <w:lang w:val="ru"/>
        </w:rPr>
        <w:t>гипопротекция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характеризуется низким уровнем принятия ребенка на фоне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потворствования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и вседозволенности.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 xml:space="preserve">Родитель стремится удовлетворить любые желания ребенка; дети, как правило, избалованные, но в отличие от с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гиперпротекции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>, лишенные родительской любви.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Родитель стремится всячески избегать общения с ребенком, откупаясь материальными благами и подарками, проявляет холодность и отстраненность по отношению к ребенку. Родитель стремится оградить ребенка от установления близких связей с другими людьми, изолировать. В основе потворствующей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гипопротекции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лежит чувство вины родителя из-за отсутствия подлинной любви к ребенку. Часто это переходит в другую крайность, и ребенок становится объектом агрессии, что приводит к трансформации потворствующей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гипопротекции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в жестокое обращение.</w:t>
      </w:r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Таким образом, все варианты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гипопротекции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характеризуются недостатком контроля и родительского попечения, переживанием ребенком отвержения со стороны родителей, что создает риски возможного вовлечения ребенка в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наркопотребление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>.</w:t>
      </w:r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i/>
          <w:iCs/>
          <w:u w:val="single"/>
          <w:lang w:val="ru"/>
        </w:rPr>
        <w:t xml:space="preserve">О </w:t>
      </w:r>
      <w:proofErr w:type="spellStart"/>
      <w:r w:rsidRPr="001E64D8">
        <w:rPr>
          <w:rFonts w:ascii="Times New Roman" w:eastAsia="Times New Roman" w:hAnsi="Times New Roman" w:cs="Times New Roman"/>
          <w:i/>
          <w:iCs/>
          <w:u w:val="single"/>
          <w:lang w:val="ru"/>
        </w:rPr>
        <w:t>гиперпротекиии</w:t>
      </w:r>
      <w:proofErr w:type="spellEnd"/>
      <w:r w:rsidRPr="001E64D8">
        <w:rPr>
          <w:rFonts w:ascii="Times New Roman" w:eastAsia="Times New Roman" w:hAnsi="Times New Roman" w:cs="Times New Roman"/>
          <w:i/>
          <w:iCs/>
          <w:u w:val="single"/>
          <w:lang w:val="ru"/>
        </w:rPr>
        <w:t xml:space="preserve"> и избытке заботы</w:t>
      </w:r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proofErr w:type="spellStart"/>
      <w:r w:rsidRPr="001E64D8">
        <w:rPr>
          <w:rFonts w:ascii="Times New Roman" w:eastAsia="Times New Roman" w:hAnsi="Times New Roman" w:cs="Times New Roman"/>
          <w:i/>
          <w:iCs/>
          <w:lang w:val="ru"/>
        </w:rPr>
        <w:t>Гиперпротекция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характеризуется чрезмерной родительской заботой и завышенным уровнем протекции, основой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гиперпротекции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может стать как любовь к ребенку, так и амбивалентное отношение. В некоторых случаях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гиперпротекция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может сочетаться с эмоциональным отвержением ребенка.</w:t>
      </w:r>
      <w:r w:rsidRPr="001E64D8">
        <w:rPr>
          <w:rFonts w:ascii="Times New Roman" w:eastAsia="Times New Roman" w:hAnsi="Times New Roman" w:cs="Times New Roman"/>
          <w:i/>
          <w:iCs/>
          <w:lang w:val="ru"/>
        </w:rPr>
        <w:t xml:space="preserve"> </w:t>
      </w:r>
      <w:proofErr w:type="gramStart"/>
      <w:r w:rsidRPr="001E64D8">
        <w:rPr>
          <w:rFonts w:ascii="Times New Roman" w:eastAsia="Times New Roman" w:hAnsi="Times New Roman" w:cs="Times New Roman"/>
          <w:i/>
          <w:iCs/>
          <w:lang w:val="ru"/>
        </w:rPr>
        <w:t>Потворствующая</w:t>
      </w:r>
      <w:proofErr w:type="gramEnd"/>
      <w:r w:rsidRPr="001E64D8">
        <w:rPr>
          <w:rFonts w:ascii="Times New Roman" w:eastAsia="Times New Roman" w:hAnsi="Times New Roman" w:cs="Times New Roman"/>
          <w:i/>
          <w:iCs/>
          <w:lang w:val="ru"/>
        </w:rPr>
        <w:t xml:space="preserve"> </w:t>
      </w:r>
      <w:proofErr w:type="spellStart"/>
      <w:r w:rsidRPr="001E64D8">
        <w:rPr>
          <w:rFonts w:ascii="Times New Roman" w:eastAsia="Times New Roman" w:hAnsi="Times New Roman" w:cs="Times New Roman"/>
          <w:i/>
          <w:iCs/>
          <w:lang w:val="ru"/>
        </w:rPr>
        <w:t>гиперпротекция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характеризуется тем, что ребенок является центром семьи, его интересы приоритетны, удовлетворение любых потребностей ребенка чрезмерно, требования, запреты, контроль и санкции отсутствуют. Здесь присутствуют только поощрения, но так как они не связаны с реальными достижениями ребенка, они теряют свое развивающее продуктивное значение.</w:t>
      </w:r>
      <w:r w:rsidRPr="001E64D8">
        <w:rPr>
          <w:rFonts w:ascii="Times New Roman" w:eastAsia="Times New Roman" w:hAnsi="Times New Roman" w:cs="Times New Roman"/>
          <w:i/>
          <w:iCs/>
          <w:lang w:val="ru"/>
        </w:rPr>
        <w:t xml:space="preserve"> Доминирующая </w:t>
      </w:r>
      <w:proofErr w:type="spellStart"/>
      <w:r w:rsidRPr="001E64D8">
        <w:rPr>
          <w:rFonts w:ascii="Times New Roman" w:eastAsia="Times New Roman" w:hAnsi="Times New Roman" w:cs="Times New Roman"/>
          <w:i/>
          <w:iCs/>
          <w:lang w:val="ru"/>
        </w:rPr>
        <w:t>гиперпротекция</w:t>
      </w:r>
      <w:proofErr w:type="spellEnd"/>
      <w:proofErr w:type="gramStart"/>
      <w:r w:rsidRPr="001E64D8">
        <w:rPr>
          <w:rFonts w:ascii="Times New Roman" w:eastAsia="Times New Roman" w:hAnsi="Times New Roman" w:cs="Times New Roman"/>
          <w:lang w:val="ru"/>
        </w:rPr>
        <w:t xml:space="preserve"> .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может иметь в основе как эмоциональное принятие ребенка, так и его отвержение или амбивалентное отношение. Авторитаризм родителей при данном типе воспитания обуславливает чрезмерность требований, стремление контролировать и чувства, и мысли ребенка.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 xml:space="preserve">Вариант доминирующей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гиперпротекции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достаточно распространен в нашей культуре.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Доминирующая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гиперпротекция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характерна для воспитания детей дошкольного и младшего школьного возраста. Например, маленького ребенка воспитывают по типу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потворствования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, когда он подрастает,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гиперопека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становится доминирующей и в подростковом возрасте сменяется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гипоопекой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>.</w:t>
      </w:r>
      <w:r w:rsidRPr="001E64D8">
        <w:rPr>
          <w:rFonts w:ascii="Times New Roman" w:eastAsia="Times New Roman" w:hAnsi="Times New Roman" w:cs="Times New Roman"/>
          <w:i/>
          <w:iCs/>
          <w:lang w:val="ru"/>
        </w:rPr>
        <w:t xml:space="preserve"> Компенсаторная </w:t>
      </w:r>
      <w:proofErr w:type="spellStart"/>
      <w:proofErr w:type="gramStart"/>
      <w:r w:rsidRPr="001E64D8">
        <w:rPr>
          <w:rFonts w:ascii="Times New Roman" w:eastAsia="Times New Roman" w:hAnsi="Times New Roman" w:cs="Times New Roman"/>
          <w:i/>
          <w:iCs/>
          <w:lang w:val="ru"/>
        </w:rPr>
        <w:lastRenderedPageBreak/>
        <w:t>гиперопека</w:t>
      </w:r>
      <w:proofErr w:type="spellEnd"/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по сути может быть приравнена к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гипоопеке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с точки зрения удовлетворения потребностей ребенка в любви, принятии, содержательном сотрудничестве и кооперации. Вместе с тем родитель оберегает ребенка от воспитательных воздействий со стороны социального окружения, стремится компенсировать недостаток любви излишком подарков и материальных ценностей, вседозволенностью.</w:t>
      </w:r>
      <w:r w:rsidRPr="001E64D8">
        <w:rPr>
          <w:rFonts w:ascii="Times New Roman" w:eastAsia="Times New Roman" w:hAnsi="Times New Roman" w:cs="Times New Roman"/>
          <w:i/>
          <w:iCs/>
          <w:lang w:val="ru"/>
        </w:rPr>
        <w:t xml:space="preserve"> </w:t>
      </w:r>
      <w:proofErr w:type="spellStart"/>
      <w:r w:rsidRPr="001E64D8">
        <w:rPr>
          <w:rFonts w:ascii="Times New Roman" w:eastAsia="Times New Roman" w:hAnsi="Times New Roman" w:cs="Times New Roman"/>
          <w:i/>
          <w:iCs/>
          <w:lang w:val="ru"/>
        </w:rPr>
        <w:t>Нематеринская</w:t>
      </w:r>
      <w:proofErr w:type="spellEnd"/>
      <w:r w:rsidRPr="001E64D8">
        <w:rPr>
          <w:rFonts w:ascii="Times New Roman" w:eastAsia="Times New Roman" w:hAnsi="Times New Roman" w:cs="Times New Roman"/>
          <w:i/>
          <w:iCs/>
          <w:lang w:val="ru"/>
        </w:rPr>
        <w:t xml:space="preserve"> </w:t>
      </w:r>
      <w:proofErr w:type="spellStart"/>
      <w:r w:rsidRPr="001E64D8">
        <w:rPr>
          <w:rFonts w:ascii="Times New Roman" w:eastAsia="Times New Roman" w:hAnsi="Times New Roman" w:cs="Times New Roman"/>
          <w:i/>
          <w:iCs/>
          <w:lang w:val="ru"/>
        </w:rPr>
        <w:t>гиперпротекция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(со стороны бабушки) обычно носит потворствующий характер, но иногда может принимать и доминирующую форму.</w:t>
      </w:r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Гиперпротекция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ограничивает развитие самостоятельности и ответственности ребенка, делая его легко уязвимым и податливым для внешнего воздействия и манипулирования, а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потворствование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способствует формированию гедонистических установок и направленности на неограниченное удовлетворение, что и становится нередко причиной вовлечения ребенка в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наркопотребление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.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Доминирующая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гиперпротекция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может спровоцировать протестные реакции ребенка, в том числе в виде проб Г1АВ, особенно в подростковом возрасте.</w:t>
      </w:r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i/>
          <w:iCs/>
          <w:u w:val="single"/>
          <w:lang w:val="ru"/>
        </w:rPr>
        <w:t>О противоречиях в воспитании</w:t>
      </w:r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i/>
          <w:iCs/>
          <w:lang w:val="ru"/>
        </w:rPr>
        <w:t>Противоречивое воспитание</w:t>
      </w:r>
      <w:r w:rsidRPr="001E64D8">
        <w:rPr>
          <w:rFonts w:ascii="Times New Roman" w:eastAsia="Times New Roman" w:hAnsi="Times New Roman" w:cs="Times New Roman"/>
          <w:lang w:val="ru"/>
        </w:rPr>
        <w:t xml:space="preserve"> может быть обусловлено реализацией разными членами семьи одновременно различных типов воспитания; сменой образцов воспитания; возникнуть в связи с взрослением ребенка и воспитательной неуверенностью родителя, а также в связи с кризисами семьи. Например, в связи с рождением в семье еще одного ребенка; разводом, обращение к пробам ПАВ может стать компенсаторной реакцией в ответ на депривацию потребности в любви и заботе и отсутствие четких норм и правил поведения.</w:t>
      </w:r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i/>
          <w:iCs/>
          <w:lang w:val="ru"/>
        </w:rPr>
        <w:t>Воспитание в культе болезни</w:t>
      </w:r>
      <w:r w:rsidRPr="001E64D8">
        <w:rPr>
          <w:rFonts w:ascii="Times New Roman" w:eastAsia="Times New Roman" w:hAnsi="Times New Roman" w:cs="Times New Roman"/>
          <w:lang w:val="ru"/>
        </w:rPr>
        <w:t xml:space="preserve"> представляет собой специфический тип дисгармоничного семейного воспитания, характеризующегося навязыванием ребенку роли «больного члена семьи», созданием особой атмосферы, отношение к ребенку как к больному, слабому, беспомощному способствует осознанию своей исключительности, развитию пассивности, слабости, вседозволенности, трудностям волевого поведения, эгоизму и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демонстративности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>, создавая риски зависимого поведения.</w:t>
      </w:r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b/>
          <w:bCs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b/>
          <w:bCs/>
          <w:i/>
          <w:iCs/>
          <w:u w:val="single"/>
          <w:lang w:val="ru"/>
        </w:rPr>
        <w:t>Как можно помочь семьям, в которых есть подростки-наркоманы?</w:t>
      </w:r>
    </w:p>
    <w:p w:rsidR="00C67154" w:rsidRPr="001E64D8" w:rsidRDefault="00C67154" w:rsidP="00C67154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Психологическое сопровождение и консультирование семьи при выявлении фактов вовлечения школьников в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наркопотребление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характеризуется следующими особенностями:</w:t>
      </w:r>
    </w:p>
    <w:p w:rsidR="00C67154" w:rsidRPr="001E64D8" w:rsidRDefault="00C67154" w:rsidP="00C67154">
      <w:pPr>
        <w:numPr>
          <w:ilvl w:val="0"/>
          <w:numId w:val="13"/>
        </w:numPr>
        <w:tabs>
          <w:tab w:val="left" w:pos="951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значительная часть детей и подростков с наклонностью к злоупотреблению ПАВ воспитываются в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дисфункциональных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и асоциальных семьях, хотя данная проблема может быть выявлена в любой семье;</w:t>
      </w:r>
    </w:p>
    <w:p w:rsidR="00C67154" w:rsidRPr="001E64D8" w:rsidRDefault="00C67154" w:rsidP="00C67154">
      <w:pPr>
        <w:numPr>
          <w:ilvl w:val="0"/>
          <w:numId w:val="13"/>
        </w:numPr>
        <w:tabs>
          <w:tab w:val="left" w:pos="913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родители испытывают тревогу и страх перед возможными репрессивными мерами и вмешательством в семью в силу злоупотребления ребенком ПАВ, испытывая необходимость и потребность в квалифицированной помощи, что определяет их противоречивое поведение</w:t>
      </w:r>
    </w:p>
    <w:p w:rsidR="00C67154" w:rsidRPr="001E64D8" w:rsidRDefault="00C67154" w:rsidP="00C67154">
      <w:pPr>
        <w:numPr>
          <w:ilvl w:val="0"/>
          <w:numId w:val="13"/>
        </w:numPr>
        <w:tabs>
          <w:tab w:val="left" w:pos="927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в сопровождении, обсуждении и решении проблемы должны участвовать различные специалисты - социальный педагог, школьный психолог, специалист по социальной защите, психиатр-нарколог;</w:t>
      </w:r>
    </w:p>
    <w:p w:rsidR="00C67154" w:rsidRPr="001E64D8" w:rsidRDefault="00C67154" w:rsidP="00C67154">
      <w:pPr>
        <w:numPr>
          <w:ilvl w:val="0"/>
          <w:numId w:val="13"/>
        </w:numPr>
        <w:tabs>
          <w:tab w:val="left" w:pos="870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работа по разрешению проблемных ситуаций должна вестись и с родителями, и с детьми одновременно;</w:t>
      </w:r>
    </w:p>
    <w:p w:rsidR="00C67154" w:rsidRPr="001E64D8" w:rsidRDefault="00C67154" w:rsidP="00C67154">
      <w:pPr>
        <w:numPr>
          <w:ilvl w:val="0"/>
          <w:numId w:val="13"/>
        </w:numPr>
        <w:tabs>
          <w:tab w:val="left" w:pos="1042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условием эффективного взаимодействия является установление доверительных отношений между специалистом (социальным педагогом, школьным психологом, психотерапевтом, психиатром) и родителем, обращающимся за помощью;</w:t>
      </w:r>
    </w:p>
    <w:p w:rsidR="00C67154" w:rsidRPr="001E64D8" w:rsidRDefault="00C67154" w:rsidP="00C67154">
      <w:pPr>
        <w:numPr>
          <w:ilvl w:val="0"/>
          <w:numId w:val="13"/>
        </w:numPr>
        <w:tabs>
          <w:tab w:val="left" w:pos="918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обязательными компонентами консультирования должно стать разъяснение родителю возрастных и индивидуально-типологических, личностных особенностей ребенка, формирование у родителя установки принятия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самоценности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ребенка;</w:t>
      </w:r>
    </w:p>
    <w:p w:rsidR="00C67154" w:rsidRPr="001E64D8" w:rsidRDefault="00C67154" w:rsidP="00C67154">
      <w:pPr>
        <w:numPr>
          <w:ilvl w:val="0"/>
          <w:numId w:val="13"/>
        </w:numPr>
        <w:tabs>
          <w:tab w:val="left" w:pos="884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важно подчеркнуть, что и первые пробы наркотиков, и становление зависимости от них никогда не являются только проблемой ребенка, а всегда затрагивают всю семью, глубоко меняют стиль и характер семейных отношений;</w:t>
      </w:r>
    </w:p>
    <w:p w:rsidR="00C67154" w:rsidRPr="001E64D8" w:rsidRDefault="00C67154" w:rsidP="00C67154">
      <w:pPr>
        <w:numPr>
          <w:ilvl w:val="0"/>
          <w:numId w:val="13"/>
        </w:numPr>
        <w:tabs>
          <w:tab w:val="left" w:pos="889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условием успешного взаимодействия является формирование у родителя уверенности в себе, в решении проблемы, отказ от самообвинений и негативной оценки себя как родителя;</w:t>
      </w:r>
    </w:p>
    <w:p w:rsidR="006244A4" w:rsidRPr="001E64D8" w:rsidRDefault="00C67154" w:rsidP="000420E3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повышение уровня коммуникативной и психолого-педагогической компетентности родителя (см. табл.1)</w:t>
      </w:r>
      <w:r w:rsidR="000420E3" w:rsidRPr="001E64D8">
        <w:rPr>
          <w:rFonts w:ascii="Times New Roman" w:eastAsia="Times New Roman" w:hAnsi="Times New Roman" w:cs="Times New Roman"/>
          <w:lang w:val="ru"/>
        </w:rPr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805"/>
      </w:tblGrid>
      <w:tr w:rsidR="006244A4" w:rsidRPr="001E64D8" w:rsidTr="001E64D8">
        <w:trPr>
          <w:trHeight w:val="83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4A4" w:rsidRPr="001E64D8" w:rsidRDefault="006244A4" w:rsidP="001E64D8">
            <w:pPr>
              <w:framePr w:wrap="notBeside" w:vAnchor="text" w:hAnchor="text" w:xAlign="center" w:y="1"/>
              <w:ind w:firstLine="700"/>
              <w:jc w:val="both"/>
              <w:rPr>
                <w:rFonts w:ascii="Times New Roman" w:eastAsia="Times New Roman" w:hAnsi="Times New Roman" w:cs="Times New Roman"/>
                <w:b/>
                <w:bCs/>
                <w:lang w:val="ru"/>
              </w:rPr>
            </w:pPr>
            <w:proofErr w:type="gramStart"/>
            <w:r w:rsidRPr="001E64D8">
              <w:rPr>
                <w:rFonts w:ascii="Times New Roman" w:eastAsia="Times New Roman" w:hAnsi="Times New Roman" w:cs="Times New Roman"/>
                <w:b/>
                <w:bCs/>
                <w:lang w:val="ru"/>
              </w:rPr>
              <w:lastRenderedPageBreak/>
              <w:t>Семейные</w:t>
            </w:r>
            <w:proofErr w:type="gramEnd"/>
            <w:r w:rsidRPr="001E64D8">
              <w:rPr>
                <w:rFonts w:ascii="Times New Roman" w:eastAsia="Times New Roman" w:hAnsi="Times New Roman" w:cs="Times New Roman"/>
                <w:b/>
                <w:bCs/>
                <w:lang w:val="ru"/>
              </w:rPr>
              <w:t xml:space="preserve"> условии, определяющие формирование конструктивного "хорошего" поведении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4A4" w:rsidRPr="001E64D8" w:rsidRDefault="006244A4" w:rsidP="001E64D8">
            <w:pPr>
              <w:framePr w:wrap="notBeside" w:vAnchor="text" w:hAnchor="text" w:xAlign="center" w:y="1"/>
              <w:ind w:firstLine="700"/>
              <w:jc w:val="both"/>
              <w:rPr>
                <w:rFonts w:ascii="Times New Roman" w:eastAsia="Times New Roman" w:hAnsi="Times New Roman" w:cs="Times New Roman"/>
                <w:b/>
                <w:bCs/>
                <w:lang w:val="ru"/>
              </w:rPr>
            </w:pPr>
            <w:r w:rsidRPr="001E64D8">
              <w:rPr>
                <w:rFonts w:ascii="Times New Roman" w:eastAsia="Times New Roman" w:hAnsi="Times New Roman" w:cs="Times New Roman"/>
                <w:b/>
                <w:bCs/>
                <w:lang w:val="ru"/>
              </w:rPr>
              <w:t>Семейные условия, определяющие формирование деструктивного "плохого" поведения</w:t>
            </w:r>
          </w:p>
        </w:tc>
      </w:tr>
      <w:tr w:rsidR="006244A4" w:rsidRPr="001E64D8" w:rsidTr="001E64D8">
        <w:trPr>
          <w:trHeight w:val="849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4A4" w:rsidRPr="001E64D8" w:rsidRDefault="006244A4" w:rsidP="001E64D8">
            <w:pPr>
              <w:framePr w:wrap="notBeside" w:vAnchor="text" w:hAnchor="text" w:xAlign="center" w:y="1"/>
              <w:ind w:firstLine="700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1E64D8">
              <w:rPr>
                <w:rFonts w:ascii="Times New Roman" w:eastAsia="Times New Roman" w:hAnsi="Times New Roman" w:cs="Times New Roman"/>
                <w:lang w:val="ru"/>
              </w:rPr>
              <w:t>уметь разделять самого ребенка и его проступки: "Я люблю тебя, но не принимаю того, что ты сделал»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4A4" w:rsidRPr="001E64D8" w:rsidRDefault="006244A4" w:rsidP="001E64D8">
            <w:pPr>
              <w:framePr w:wrap="notBeside" w:vAnchor="text" w:hAnchor="text" w:xAlign="center" w:y="1"/>
              <w:ind w:firstLine="700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1E64D8">
              <w:rPr>
                <w:rFonts w:ascii="Times New Roman" w:eastAsia="Times New Roman" w:hAnsi="Times New Roman" w:cs="Times New Roman"/>
                <w:lang w:val="ru"/>
              </w:rPr>
              <w:t>неопределенные распоряжения без четких границ</w:t>
            </w:r>
          </w:p>
        </w:tc>
      </w:tr>
      <w:tr w:rsidR="006244A4" w:rsidRPr="001E64D8" w:rsidTr="001E64D8">
        <w:trPr>
          <w:trHeight w:val="847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4A4" w:rsidRPr="001E64D8" w:rsidRDefault="006244A4" w:rsidP="001E64D8">
            <w:pPr>
              <w:framePr w:wrap="notBeside" w:vAnchor="text" w:hAnchor="text" w:xAlign="center" w:y="1"/>
              <w:ind w:firstLine="700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1E64D8">
              <w:rPr>
                <w:rFonts w:ascii="Times New Roman" w:eastAsia="Times New Roman" w:hAnsi="Times New Roman" w:cs="Times New Roman"/>
                <w:lang w:val="ru"/>
              </w:rPr>
              <w:t>уметь активно слушать и понимать переживания и потребности своего ребенка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4A4" w:rsidRPr="001E64D8" w:rsidRDefault="006244A4" w:rsidP="001E64D8">
            <w:pPr>
              <w:framePr w:wrap="notBeside" w:vAnchor="text" w:hAnchor="text" w:xAlign="center" w:y="1"/>
              <w:ind w:firstLine="700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1E64D8">
              <w:rPr>
                <w:rFonts w:ascii="Times New Roman" w:eastAsia="Times New Roman" w:hAnsi="Times New Roman" w:cs="Times New Roman"/>
                <w:lang w:val="ru"/>
              </w:rPr>
              <w:t>отсутствие у родителей между собой содружества и четкой позиции по отношению к детям</w:t>
            </w:r>
          </w:p>
        </w:tc>
      </w:tr>
      <w:tr w:rsidR="006244A4" w:rsidRPr="001E64D8" w:rsidTr="001E64D8">
        <w:trPr>
          <w:trHeight w:val="112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4A4" w:rsidRPr="001E64D8" w:rsidRDefault="006244A4" w:rsidP="001E64D8">
            <w:pPr>
              <w:framePr w:wrap="notBeside" w:vAnchor="text" w:hAnchor="text" w:xAlign="center" w:y="1"/>
              <w:ind w:firstLine="700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1E64D8">
              <w:rPr>
                <w:rFonts w:ascii="Times New Roman" w:eastAsia="Times New Roman" w:hAnsi="Times New Roman" w:cs="Times New Roman"/>
                <w:lang w:val="ru"/>
              </w:rPr>
              <w:t>не вмешиваться в занятия, с которыми он справляется, и заниматься вместе, помогать, когда он просит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4A4" w:rsidRPr="001E64D8" w:rsidRDefault="006244A4" w:rsidP="001E64D8">
            <w:pPr>
              <w:framePr w:wrap="notBeside" w:vAnchor="text" w:hAnchor="text" w:xAlign="center" w:y="1"/>
              <w:ind w:firstLine="700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1E64D8">
              <w:rPr>
                <w:rFonts w:ascii="Times New Roman" w:eastAsia="Times New Roman" w:hAnsi="Times New Roman" w:cs="Times New Roman"/>
                <w:lang w:val="ru"/>
              </w:rPr>
              <w:t>игнорирование родителями хорошего поведения одновременно с наказанием плохого (чаще такой оказывается позиция отца)</w:t>
            </w:r>
          </w:p>
        </w:tc>
      </w:tr>
      <w:tr w:rsidR="006244A4" w:rsidRPr="001E64D8" w:rsidTr="001E64D8">
        <w:trPr>
          <w:trHeight w:val="140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4A4" w:rsidRPr="001E64D8" w:rsidRDefault="006244A4" w:rsidP="001E64D8">
            <w:pPr>
              <w:framePr w:wrap="notBeside" w:vAnchor="text" w:hAnchor="text" w:xAlign="center" w:y="1"/>
              <w:ind w:firstLine="700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1E64D8">
              <w:rPr>
                <w:rFonts w:ascii="Times New Roman" w:eastAsia="Times New Roman" w:hAnsi="Times New Roman" w:cs="Times New Roman"/>
                <w:lang w:val="ru"/>
              </w:rPr>
              <w:t>стремиться разрешать возникающие конфликты с ребенком без угроз и наказаний, доверять его пониманию и делиться своими чувствами, которые возникли из-за конфликта, объяснять их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4A4" w:rsidRPr="001E64D8" w:rsidRDefault="006244A4" w:rsidP="001E64D8">
            <w:pPr>
              <w:framePr w:wrap="notBeside" w:vAnchor="text" w:hAnchor="text" w:xAlign="center" w:y="1"/>
              <w:ind w:firstLine="700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1E64D8">
              <w:rPr>
                <w:rFonts w:ascii="Times New Roman" w:eastAsia="Times New Roman" w:hAnsi="Times New Roman" w:cs="Times New Roman"/>
                <w:lang w:val="ru"/>
              </w:rPr>
              <w:t>неполный контроль, когда родители не знают, где находятся их дети</w:t>
            </w:r>
          </w:p>
        </w:tc>
      </w:tr>
      <w:tr w:rsidR="006244A4" w:rsidRPr="001E64D8" w:rsidTr="001E64D8">
        <w:trPr>
          <w:trHeight w:val="1122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4A4" w:rsidRPr="001E64D8" w:rsidRDefault="006244A4" w:rsidP="001E64D8">
            <w:pPr>
              <w:framePr w:wrap="notBeside" w:vAnchor="text" w:hAnchor="text" w:xAlign="center" w:y="1"/>
              <w:ind w:firstLine="700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1E64D8">
              <w:rPr>
                <w:rFonts w:ascii="Times New Roman" w:eastAsia="Times New Roman" w:hAnsi="Times New Roman" w:cs="Times New Roman"/>
                <w:lang w:val="ru"/>
              </w:rPr>
              <w:t>постоянно поддерживать успехи ребенка, в повседневном общении использовать любые формы выражения своих теплых чувств и отношения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4A4" w:rsidRPr="001E64D8" w:rsidRDefault="006244A4" w:rsidP="001E64D8">
            <w:pPr>
              <w:framePr w:wrap="notBeside" w:vAnchor="text" w:hAnchor="text" w:xAlign="center" w:y="1"/>
              <w:ind w:firstLine="700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1E64D8">
              <w:rPr>
                <w:rFonts w:ascii="Times New Roman" w:eastAsia="Times New Roman" w:hAnsi="Times New Roman" w:cs="Times New Roman"/>
                <w:lang w:val="ru"/>
              </w:rPr>
              <w:t>непоследовательные дисциплинарные требования и пустые угрозы; постоянное выражение недовольства ребенком</w:t>
            </w:r>
          </w:p>
        </w:tc>
      </w:tr>
      <w:tr w:rsidR="006244A4" w:rsidRPr="001E64D8" w:rsidTr="001E64D8">
        <w:trPr>
          <w:trHeight w:val="112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4A4" w:rsidRPr="001E64D8" w:rsidRDefault="006244A4" w:rsidP="001E64D8">
            <w:pPr>
              <w:framePr w:wrap="notBeside" w:vAnchor="text" w:hAnchor="text" w:xAlign="center" w:y="1"/>
              <w:ind w:firstLine="700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1E64D8">
              <w:rPr>
                <w:rFonts w:ascii="Times New Roman" w:eastAsia="Times New Roman" w:hAnsi="Times New Roman" w:cs="Times New Roman"/>
                <w:lang w:val="ru"/>
              </w:rPr>
              <w:t>стремиться выражать свои теплые чувства и поддержку не только словами, но и лаской, голосом, прикосновением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4A4" w:rsidRPr="001E64D8" w:rsidRDefault="006244A4" w:rsidP="001E64D8">
            <w:pPr>
              <w:framePr w:wrap="notBeside" w:vAnchor="text" w:hAnchor="text" w:xAlign="center" w:y="1"/>
              <w:ind w:firstLine="700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1E64D8">
              <w:rPr>
                <w:rFonts w:ascii="Times New Roman" w:eastAsia="Times New Roman" w:hAnsi="Times New Roman" w:cs="Times New Roman"/>
                <w:lang w:val="ru"/>
              </w:rPr>
              <w:t>стойкий или затяжной конфликт между родителями и остальными членами семьи; "блоки" внутри семьи, неспособность испытывать общие для всей семьи радости</w:t>
            </w:r>
          </w:p>
        </w:tc>
      </w:tr>
      <w:tr w:rsidR="006244A4" w:rsidRPr="001E64D8" w:rsidTr="001E64D8">
        <w:trPr>
          <w:trHeight w:val="56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4A4" w:rsidRPr="001E64D8" w:rsidRDefault="006244A4" w:rsidP="001E64D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4A4" w:rsidRPr="001E64D8" w:rsidRDefault="006244A4" w:rsidP="001E64D8">
            <w:pPr>
              <w:framePr w:wrap="notBeside" w:vAnchor="text" w:hAnchor="text" w:xAlign="center" w:y="1"/>
              <w:ind w:firstLine="700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1E64D8">
              <w:rPr>
                <w:rFonts w:ascii="Times New Roman" w:eastAsia="Times New Roman" w:hAnsi="Times New Roman" w:cs="Times New Roman"/>
                <w:lang w:val="ru"/>
              </w:rPr>
              <w:t>неспособность родителей понимать и сочувствовать потребностям своего ребенка</w:t>
            </w:r>
          </w:p>
        </w:tc>
      </w:tr>
    </w:tbl>
    <w:p w:rsidR="006244A4" w:rsidRPr="001E64D8" w:rsidRDefault="006244A4" w:rsidP="001E64D8">
      <w:pPr>
        <w:rPr>
          <w:rFonts w:ascii="Times New Roman" w:hAnsi="Times New Roman" w:cs="Times New Roman"/>
          <w:lang w:val="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1"/>
        <w:gridCol w:w="4805"/>
      </w:tblGrid>
      <w:tr w:rsidR="006244A4" w:rsidRPr="001E64D8" w:rsidTr="001E64D8">
        <w:trPr>
          <w:trHeight w:val="1273"/>
          <w:jc w:val="center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4A4" w:rsidRPr="001E64D8" w:rsidRDefault="006244A4" w:rsidP="001E64D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4A4" w:rsidRPr="001E64D8" w:rsidRDefault="006244A4" w:rsidP="001E64D8">
            <w:pPr>
              <w:framePr w:wrap="notBeside" w:vAnchor="text" w:hAnchor="text" w:xAlign="center" w:y="1"/>
              <w:ind w:firstLine="720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1E64D8">
              <w:rPr>
                <w:rFonts w:ascii="Times New Roman" w:eastAsia="Times New Roman" w:hAnsi="Times New Roman" w:cs="Times New Roman"/>
                <w:lang w:val="ru"/>
              </w:rPr>
              <w:t>нереальные родительские ожидания по отношению к нему, то есть те случаи, когда родители ожидают от ребенка удовлетворения своих собственных, нереализованных эмоциональных потребностей</w:t>
            </w:r>
          </w:p>
        </w:tc>
      </w:tr>
      <w:tr w:rsidR="006244A4" w:rsidRPr="001E64D8" w:rsidTr="001E64D8">
        <w:trPr>
          <w:trHeight w:val="598"/>
          <w:jc w:val="center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4A4" w:rsidRPr="001E64D8" w:rsidRDefault="006244A4" w:rsidP="001E64D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4A4" w:rsidRPr="001E64D8" w:rsidRDefault="006244A4" w:rsidP="001E64D8">
            <w:pPr>
              <w:framePr w:wrap="notBeside" w:vAnchor="text" w:hAnchor="text" w:xAlign="center" w:y="1"/>
              <w:ind w:firstLine="720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1E64D8">
              <w:rPr>
                <w:rFonts w:ascii="Times New Roman" w:eastAsia="Times New Roman" w:hAnsi="Times New Roman" w:cs="Times New Roman"/>
                <w:lang w:val="ru"/>
              </w:rPr>
              <w:t>вера родителей в воспитательное значение физических и других наказаний</w:t>
            </w:r>
          </w:p>
        </w:tc>
      </w:tr>
    </w:tbl>
    <w:p w:rsidR="006244A4" w:rsidRPr="001E64D8" w:rsidRDefault="006244A4" w:rsidP="001E64D8">
      <w:pPr>
        <w:rPr>
          <w:rFonts w:ascii="Times New Roman" w:hAnsi="Times New Roman" w:cs="Times New Roman"/>
          <w:lang w:val="ru"/>
        </w:rPr>
      </w:pPr>
    </w:p>
    <w:p w:rsidR="006244A4" w:rsidRPr="001E64D8" w:rsidRDefault="006244A4" w:rsidP="001E64D8">
      <w:pPr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Итогом такого сравнения семейных условий становится вывод, что "хорошее" поведение - это, прежде всего, результат общей семейной любви, уважения и взаимопонимания, а не страха и давления, и, что насилие по отношению к детям - это зло.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b/>
          <w:bCs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b/>
          <w:bCs/>
          <w:i/>
          <w:iCs/>
          <w:u w:val="single"/>
          <w:lang w:val="ru"/>
        </w:rPr>
        <w:t>Как изменяются отношения в семье, когда</w:t>
      </w:r>
      <w:r w:rsidRPr="001E64D8">
        <w:rPr>
          <w:rFonts w:ascii="Times New Roman" w:eastAsia="Times New Roman" w:hAnsi="Times New Roman" w:cs="Times New Roman"/>
          <w:u w:val="single"/>
          <w:lang w:val="ru"/>
        </w:rPr>
        <w:t xml:space="preserve"> у</w:t>
      </w:r>
      <w:r w:rsidRPr="001E64D8">
        <w:rPr>
          <w:rFonts w:ascii="Times New Roman" w:eastAsia="Times New Roman" w:hAnsi="Times New Roman" w:cs="Times New Roman"/>
          <w:b/>
          <w:bCs/>
          <w:i/>
          <w:iCs/>
          <w:u w:val="single"/>
          <w:lang w:val="ru"/>
        </w:rPr>
        <w:t xml:space="preserve"> ребенка появляется наркотическая зависимость</w:t>
      </w:r>
      <w:proofErr w:type="gramStart"/>
      <w:r w:rsidRPr="001E64D8">
        <w:rPr>
          <w:rFonts w:ascii="Times New Roman" w:eastAsia="Times New Roman" w:hAnsi="Times New Roman" w:cs="Times New Roman"/>
          <w:b/>
          <w:bCs/>
          <w:i/>
          <w:iCs/>
          <w:u w:val="single"/>
          <w:lang w:val="ru"/>
        </w:rPr>
        <w:t xml:space="preserve"> ?</w:t>
      </w:r>
      <w:proofErr w:type="gramEnd"/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Специалисты в динамике семейных отношений при формировании у ребенка зависимости от наркотика выделяют несколько фаз (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Валентик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Ю.В.,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Булаников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А.Н., 1999):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i/>
          <w:iCs/>
          <w:u w:val="single"/>
          <w:lang w:val="ru"/>
        </w:rPr>
        <w:t>О первых эмоциональных р</w:t>
      </w:r>
      <w:r w:rsidRPr="001E64D8">
        <w:rPr>
          <w:rFonts w:ascii="Times New Roman" w:eastAsia="Times New Roman" w:hAnsi="Times New Roman" w:cs="Times New Roman"/>
          <w:i/>
          <w:iCs/>
          <w:lang w:val="ru"/>
        </w:rPr>
        <w:t>еакциях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Первая фаза -</w:t>
      </w:r>
      <w:r w:rsidRPr="001E64D8">
        <w:rPr>
          <w:rFonts w:ascii="Times New Roman" w:eastAsia="Times New Roman" w:hAnsi="Times New Roman" w:cs="Times New Roman"/>
          <w:i/>
          <w:iCs/>
          <w:lang w:val="ru"/>
        </w:rPr>
        <w:t xml:space="preserve"> аффективно-шоковая,</w:t>
      </w:r>
      <w:r w:rsidRPr="001E64D8">
        <w:rPr>
          <w:rFonts w:ascii="Times New Roman" w:eastAsia="Times New Roman" w:hAnsi="Times New Roman" w:cs="Times New Roman"/>
          <w:lang w:val="ru"/>
        </w:rPr>
        <w:t xml:space="preserve"> она связана с тем, что в своем большинстве родители в настоящее время достаточно осведомлены о трагичности взаимоотношений человека с наркотиком, однако, в целом для большинства родителей типична позиция, когда они понимают тяжесть последствий употребления наркотиков детьми, но убеждены, что "их ребенка эта беда никогда не коснется". Поэтому в ответ на сведения о наркотизации ребенка у родителей, как правило, развивается реакция по типу "эмоционального шока". Эта реакция обычно непродолжительна, но сразу выделяет внутрисемейные отношения "родитель-ребенок" в особые отношения.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i/>
          <w:iCs/>
          <w:u w:val="single"/>
          <w:lang w:val="ru"/>
        </w:rPr>
        <w:t xml:space="preserve">О последующем </w:t>
      </w:r>
      <w:proofErr w:type="spellStart"/>
      <w:r w:rsidRPr="001E64D8">
        <w:rPr>
          <w:rFonts w:ascii="Times New Roman" w:eastAsia="Times New Roman" w:hAnsi="Times New Roman" w:cs="Times New Roman"/>
          <w:i/>
          <w:iCs/>
          <w:u w:val="single"/>
          <w:lang w:val="ru"/>
        </w:rPr>
        <w:t>гиперконтроле</w:t>
      </w:r>
      <w:proofErr w:type="spellEnd"/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Вторая фаза -</w:t>
      </w:r>
      <w:r w:rsidRPr="001E64D8">
        <w:rPr>
          <w:rFonts w:ascii="Times New Roman" w:eastAsia="Times New Roman" w:hAnsi="Times New Roman" w:cs="Times New Roman"/>
          <w:i/>
          <w:iCs/>
          <w:lang w:val="ru"/>
        </w:rPr>
        <w:t xml:space="preserve"> </w:t>
      </w:r>
      <w:proofErr w:type="gramStart"/>
      <w:r w:rsidRPr="001E64D8">
        <w:rPr>
          <w:rFonts w:ascii="Times New Roman" w:eastAsia="Times New Roman" w:hAnsi="Times New Roman" w:cs="Times New Roman"/>
          <w:i/>
          <w:iCs/>
          <w:lang w:val="ru"/>
        </w:rPr>
        <w:t>родительского</w:t>
      </w:r>
      <w:proofErr w:type="gramEnd"/>
      <w:r w:rsidRPr="001E64D8">
        <w:rPr>
          <w:rFonts w:ascii="Times New Roman" w:eastAsia="Times New Roman" w:hAnsi="Times New Roman" w:cs="Times New Roman"/>
          <w:i/>
          <w:iCs/>
          <w:lang w:val="ru"/>
        </w:rPr>
        <w:t xml:space="preserve"> </w:t>
      </w:r>
      <w:proofErr w:type="spellStart"/>
      <w:r w:rsidRPr="001E64D8">
        <w:rPr>
          <w:rFonts w:ascii="Times New Roman" w:eastAsia="Times New Roman" w:hAnsi="Times New Roman" w:cs="Times New Roman"/>
          <w:i/>
          <w:iCs/>
          <w:lang w:val="ru"/>
        </w:rPr>
        <w:t>гиперконтроля</w:t>
      </w:r>
      <w:proofErr w:type="spellEnd"/>
      <w:r w:rsidRPr="001E64D8">
        <w:rPr>
          <w:rFonts w:ascii="Times New Roman" w:eastAsia="Times New Roman" w:hAnsi="Times New Roman" w:cs="Times New Roman"/>
          <w:i/>
          <w:iCs/>
          <w:lang w:val="ru"/>
        </w:rPr>
        <w:t>.</w:t>
      </w:r>
      <w:r w:rsidRPr="001E64D8">
        <w:rPr>
          <w:rFonts w:ascii="Times New Roman" w:eastAsia="Times New Roman" w:hAnsi="Times New Roman" w:cs="Times New Roman"/>
          <w:lang w:val="ru"/>
        </w:rPr>
        <w:t xml:space="preserve"> Для этой фазы типично стремление родителей к установлению максимального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контроля за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поведением ребенка, за его контактами. На короткий период времени внутрисемейный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гиперконтроль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оказывает сдерживающее влияние, но в целом </w:t>
      </w:r>
      <w:r w:rsidRPr="001E64D8">
        <w:rPr>
          <w:rFonts w:ascii="Times New Roman" w:eastAsia="Times New Roman" w:hAnsi="Times New Roman" w:cs="Times New Roman"/>
          <w:lang w:val="ru"/>
        </w:rPr>
        <w:lastRenderedPageBreak/>
        <w:t xml:space="preserve">быстро выявляется его несостоятельность, она обусловлена тем, что родители при установлении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гиперконтроля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ставят перед собой в действительности нереальную цель. На самом деле, так как ребенок должен, несмотря на случаи употребления наркотиков, посещать школу, иметь время для досуга, встречаться с друзьями, он не может быть изолирован от среды, в которой живет. Ставя нереалистичную цель и идя по этому пути, родители вынуждены все больше ужесточать меры контроля и ограничивать поведение. Это вызывает одно стремление - избавиться от контроля любыми средствами и путями, включая обман, пренебрежение требованиями родных.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i/>
          <w:iCs/>
          <w:u w:val="single"/>
          <w:lang w:val="ru"/>
        </w:rPr>
        <w:t>О противостоянии со своим ребенком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Третья фаза -</w:t>
      </w:r>
      <w:r w:rsidRPr="001E64D8">
        <w:rPr>
          <w:rFonts w:ascii="Times New Roman" w:eastAsia="Times New Roman" w:hAnsi="Times New Roman" w:cs="Times New Roman"/>
          <w:i/>
          <w:iCs/>
          <w:lang w:val="ru"/>
        </w:rPr>
        <w:t xml:space="preserve"> оппозиционного противостояния наркотизирующегося ребенка и родителей. </w:t>
      </w:r>
      <w:r w:rsidRPr="001E64D8">
        <w:rPr>
          <w:rFonts w:ascii="Times New Roman" w:eastAsia="Times New Roman" w:hAnsi="Times New Roman" w:cs="Times New Roman"/>
          <w:lang w:val="ru"/>
        </w:rPr>
        <w:t>В этой фазе подросток-наркоман перестает скрывать свою наркотизацию, может бравировать пренебрежением требований родных или может давать неоднократные обещания прекратить употребление наркотиков, по каждый раз у него возникают "условно объективные "причины, в силу которых наркотизация возобновляется. Такая "концепция зависимости" принимается родителями, которые начинают обвинять в наркотизации ребенка его друзей и знакомых, торговцев наркотиками, недостаточность работы со стороны правоохранительных органов. В большинстве случаев родители начинают возлагать основные надежды на меры медицинского характера, однако, при обращении за диагностической и лечебно-оздоровительной помощью стремятся избегать учреждений государственной наркологической службы, чтобы не ставить ребенка на наркологический учет.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i/>
          <w:iCs/>
          <w:u w:val="single"/>
          <w:lang w:val="ru"/>
        </w:rPr>
        <w:t>Об отчуждении отношений в семье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Четвертая фаза -</w:t>
      </w:r>
      <w:r w:rsidRPr="001E64D8">
        <w:rPr>
          <w:rFonts w:ascii="Times New Roman" w:eastAsia="Times New Roman" w:hAnsi="Times New Roman" w:cs="Times New Roman"/>
          <w:i/>
          <w:iCs/>
          <w:lang w:val="ru"/>
        </w:rPr>
        <w:t xml:space="preserve"> "поляризации конфликтных отношений".</w:t>
      </w:r>
      <w:r w:rsidRPr="001E64D8">
        <w:rPr>
          <w:rFonts w:ascii="Times New Roman" w:eastAsia="Times New Roman" w:hAnsi="Times New Roman" w:cs="Times New Roman"/>
          <w:lang w:val="ru"/>
        </w:rPr>
        <w:t xml:space="preserve"> Эта фаза, как правило, развивается в связи с повторяющимися срывами после кратковременных или длительных курсов лечения. Родители в причинах повторяющихся срывов видят недостаточную компетентность наркологов, обвиняют подростка в "слабости воли", в "плохом характере" и отказываются от попыток решать проблему зависимости доступными им средствами. При этом стойкие конфликтные отношения сопровождаются тем, что и подросток-наркоман и родители продолжают существовать в своеобразных автономных условиях. Происходит своеобразная капитуляция и фактический распад семьи как единого организма. Постоянные ссоры в семье сменяются</w:t>
      </w:r>
    </w:p>
    <w:p w:rsidR="006244A4" w:rsidRPr="001E64D8" w:rsidRDefault="006244A4" w:rsidP="001E64D8">
      <w:pPr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отчуждением, которое может сопровождаться активной неприязнью друг к другу, что по типу порочного круга повторно порождает кратковременные конфликты и вспышки раздражения.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Следовательно, в своей динамике ребенок, включившийся в наркотизацию, и сами родители переживают ряд закономерных, взаимосвязанных изменений семейного функционирования и эту динамику, ее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этапность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необходимо всегда учитывать при работе специалиста с несовершеннолетним, который включился в наркотизацию, и с его родителями.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b/>
          <w:bCs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b/>
          <w:bCs/>
          <w:i/>
          <w:iCs/>
          <w:u w:val="single"/>
          <w:lang w:val="ru"/>
        </w:rPr>
        <w:t>Когда таким семьям необходимо оказывать помощь?'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Анализ наркотической ситуации показывает, что активная антинаркотическая профилактическая помощь семье сегодня должна проводиться:</w:t>
      </w:r>
    </w:p>
    <w:p w:rsidR="006244A4" w:rsidRPr="001E64D8" w:rsidRDefault="006244A4" w:rsidP="001E64D8">
      <w:pPr>
        <w:numPr>
          <w:ilvl w:val="0"/>
          <w:numId w:val="14"/>
        </w:numPr>
        <w:tabs>
          <w:tab w:val="left" w:pos="860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в условиях различия мнений и отношений отдельных семей к самой проблеме наркотиков и к проблеме "наркотик и мой ребенок";</w:t>
      </w:r>
    </w:p>
    <w:p w:rsidR="006244A4" w:rsidRPr="001E64D8" w:rsidRDefault="006244A4" w:rsidP="001E64D8">
      <w:pPr>
        <w:numPr>
          <w:ilvl w:val="0"/>
          <w:numId w:val="14"/>
        </w:numPr>
        <w:tabs>
          <w:tab w:val="left" w:pos="1047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в условиях дефицита компетентности по вопросам формирования у детей антинаркотических установок, ценностей здорового образа жизни;</w:t>
      </w:r>
    </w:p>
    <w:p w:rsidR="006244A4" w:rsidRPr="001E64D8" w:rsidRDefault="006244A4" w:rsidP="001E64D8">
      <w:pPr>
        <w:numPr>
          <w:ilvl w:val="0"/>
          <w:numId w:val="14"/>
        </w:numPr>
        <w:tabs>
          <w:tab w:val="left" w:pos="870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в условиях, трудностей установления контактов и взаимодействия со специалистами при необходимости консультативной, специализированной и социально-правовой помощи;</w:t>
      </w:r>
    </w:p>
    <w:p w:rsidR="006244A4" w:rsidRPr="001E64D8" w:rsidRDefault="006244A4" w:rsidP="001E64D8">
      <w:pPr>
        <w:numPr>
          <w:ilvl w:val="0"/>
          <w:numId w:val="14"/>
        </w:numPr>
        <w:tabs>
          <w:tab w:val="left" w:pos="961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в условиях, когда сами профессиональные группы лиц, работающих с детьми и подростками - учителя, школьные психологи, социальные педагоги и социальные работники детства, инспектора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оППН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также нуждаются в выработке нового подхода к взаимодействию со своими подопечными.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В этой ситуации профилактическая помощь семье должна быть:</w:t>
      </w:r>
    </w:p>
    <w:p w:rsidR="006244A4" w:rsidRPr="001E64D8" w:rsidRDefault="006244A4" w:rsidP="001E64D8">
      <w:pPr>
        <w:numPr>
          <w:ilvl w:val="1"/>
          <w:numId w:val="14"/>
        </w:numPr>
        <w:tabs>
          <w:tab w:val="left" w:pos="970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Дифференцированной, т.е. учитывать особенности семьи, характер ее внутрисемейных взаимоотношений и проблем, отношение взрослых членов семьи к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наркоситуации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и к проблеме "Мой ребенок и наркотики";</w:t>
      </w:r>
    </w:p>
    <w:p w:rsidR="006244A4" w:rsidRPr="001E64D8" w:rsidRDefault="006244A4" w:rsidP="001E64D8">
      <w:pPr>
        <w:numPr>
          <w:ilvl w:val="1"/>
          <w:numId w:val="14"/>
        </w:numPr>
        <w:tabs>
          <w:tab w:val="left" w:pos="961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Активной, т.е. носить превентивный характер как в плане просветительства о проблеме наркотиков в том районе, где проживает семья, так и в плане помощи семье на уровне семейных консультаций, создания групп поддержки семьи и добровольной взаимной поддержки родителей;</w:t>
      </w:r>
    </w:p>
    <w:p w:rsidR="006244A4" w:rsidRPr="001E64D8" w:rsidRDefault="006244A4" w:rsidP="001E64D8">
      <w:pPr>
        <w:numPr>
          <w:ilvl w:val="1"/>
          <w:numId w:val="14"/>
        </w:numPr>
        <w:tabs>
          <w:tab w:val="left" w:pos="1018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Действенной, т.е. результат должен выражаться в широком континууме изменений отношения семьи к проблеме "Мой ребенок и наркотики".</w:t>
      </w:r>
    </w:p>
    <w:p w:rsidR="006244A4" w:rsidRPr="001E64D8" w:rsidRDefault="006244A4" w:rsidP="001E64D8">
      <w:pPr>
        <w:rPr>
          <w:rFonts w:ascii="Times New Roman" w:eastAsia="Candara" w:hAnsi="Times New Roman" w:cs="Times New Roman"/>
          <w:lang w:val="ru"/>
        </w:rPr>
      </w:pPr>
      <w:r w:rsidRPr="001E64D8">
        <w:rPr>
          <w:rFonts w:ascii="Times New Roman" w:eastAsia="Candara" w:hAnsi="Times New Roman" w:cs="Times New Roman"/>
          <w:lang w:val="ru"/>
        </w:rPr>
        <w:lastRenderedPageBreak/>
        <w:t xml:space="preserve">~ На этот и последующие вопросы, ответы даны на основе работы Н.В. Вострокнутова «Первичная профилактика злоупотребления </w:t>
      </w:r>
      <w:proofErr w:type="spellStart"/>
      <w:r w:rsidRPr="001E64D8">
        <w:rPr>
          <w:rFonts w:ascii="Times New Roman" w:eastAsia="Candara" w:hAnsi="Times New Roman" w:cs="Times New Roman"/>
          <w:lang w:val="ru"/>
        </w:rPr>
        <w:t>психоактивными</w:t>
      </w:r>
      <w:proofErr w:type="spellEnd"/>
      <w:r w:rsidRPr="001E64D8">
        <w:rPr>
          <w:rFonts w:ascii="Times New Roman" w:eastAsia="Candara" w:hAnsi="Times New Roman" w:cs="Times New Roman"/>
          <w:lang w:val="ru"/>
        </w:rPr>
        <w:t xml:space="preserve"> веществами в образовательной среде»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b/>
          <w:bCs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b/>
          <w:bCs/>
          <w:i/>
          <w:iCs/>
          <w:u w:val="single"/>
          <w:lang w:val="ru"/>
        </w:rPr>
        <w:t>Что необходимо делать школе, если в ней учится подросток-наркоман?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i/>
          <w:iCs/>
          <w:lang w:val="ru"/>
        </w:rPr>
        <w:t>В отношении ребенка и подростка:</w:t>
      </w:r>
    </w:p>
    <w:p w:rsidR="006244A4" w:rsidRPr="001E64D8" w:rsidRDefault="006244A4" w:rsidP="001E64D8">
      <w:pPr>
        <w:numPr>
          <w:ilvl w:val="2"/>
          <w:numId w:val="14"/>
        </w:numPr>
        <w:tabs>
          <w:tab w:val="left" w:pos="1105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предоставить подростку достаточную информацию о негативных последствиях потребления одурманивающих веществ. Целесообразно, при первом контакте избегать репрессивной и осуждающей тактики, постараться убедить ребенка в целесообразности обращения за медицинской помощью. Указать па недопустимость появления в школе в состоянии одурманивания, вовлечения сверстников в потребление психоактивных веществ; сообщить, что в этом случае администрация учебного заведения будет действовать в установленном для такой ситуации порядке;</w:t>
      </w:r>
    </w:p>
    <w:p w:rsidR="006244A4" w:rsidRPr="001E64D8" w:rsidRDefault="006244A4" w:rsidP="001E64D8">
      <w:pPr>
        <w:numPr>
          <w:ilvl w:val="2"/>
          <w:numId w:val="14"/>
        </w:numPr>
        <w:tabs>
          <w:tab w:val="left" w:pos="994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предлагать помощь подростку корректным и, если ситуация позволяет, то желательно ненавязчивым способом;</w:t>
      </w:r>
    </w:p>
    <w:p w:rsidR="006244A4" w:rsidRPr="001E64D8" w:rsidRDefault="006244A4" w:rsidP="001E64D8">
      <w:pPr>
        <w:numPr>
          <w:ilvl w:val="2"/>
          <w:numId w:val="14"/>
        </w:numPr>
        <w:tabs>
          <w:tab w:val="left" w:pos="1100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корректно использовать информацию о наркологических проблемах подростка, поскольку это приводит к полному прекращению продуктивного контакта и может иметь вредные последствия для несовершеннолетнего;</w:t>
      </w:r>
    </w:p>
    <w:p w:rsidR="006244A4" w:rsidRPr="001E64D8" w:rsidRDefault="006244A4" w:rsidP="001E64D8">
      <w:pPr>
        <w:numPr>
          <w:ilvl w:val="2"/>
          <w:numId w:val="14"/>
        </w:numPr>
        <w:tabs>
          <w:tab w:val="left" w:pos="1129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иметь информацию об учреждениях, оказывающих наркологическую помощь несовершеннолетним, особо следует знать о возможности анонимного лечения. Целесообразна информация о реально работающих с этой проблемой общественных организациях;</w:t>
      </w:r>
    </w:p>
    <w:p w:rsidR="006244A4" w:rsidRPr="001E64D8" w:rsidRDefault="006244A4" w:rsidP="001E64D8">
      <w:pPr>
        <w:numPr>
          <w:ilvl w:val="2"/>
          <w:numId w:val="14"/>
        </w:numPr>
        <w:tabs>
          <w:tab w:val="left" w:pos="975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точно знать при работе с несовершеннолетним потребителем психоактивных веществ: Какова ситуация в его семье? Могут ли родители реально влиять на поведение своего ребенка? Каково его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микросоциальное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окружение по месту жительства?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i/>
          <w:iCs/>
          <w:lang w:val="ru"/>
        </w:rPr>
        <w:t>В отношении родителей:</w:t>
      </w:r>
    </w:p>
    <w:p w:rsidR="006244A4" w:rsidRPr="001E64D8" w:rsidRDefault="006244A4" w:rsidP="001E64D8">
      <w:pPr>
        <w:numPr>
          <w:ilvl w:val="3"/>
          <w:numId w:val="14"/>
        </w:numPr>
        <w:tabs>
          <w:tab w:val="left" w:pos="1004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Корректно сообщить о своих подозрениях родителям или законным представителям, опекунам учащегося ребенка.</w:t>
      </w:r>
    </w:p>
    <w:p w:rsidR="006244A4" w:rsidRPr="001E64D8" w:rsidRDefault="006244A4" w:rsidP="001E64D8">
      <w:pPr>
        <w:numPr>
          <w:ilvl w:val="3"/>
          <w:numId w:val="14"/>
        </w:numPr>
        <w:tabs>
          <w:tab w:val="left" w:pos="999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При подозрении на групповое потребление наркотиков провести повторные беседы с родителями всех членов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наркоманической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группы. В ряде случаев это целесообразно осуществить в виде собрания с приглашением врача психиатра-нарколога, работника правоохранительных органов.</w:t>
      </w:r>
    </w:p>
    <w:p w:rsidR="006244A4" w:rsidRPr="001E64D8" w:rsidRDefault="006244A4" w:rsidP="001E64D8">
      <w:pPr>
        <w:numPr>
          <w:ilvl w:val="3"/>
          <w:numId w:val="14"/>
        </w:numPr>
        <w:tabs>
          <w:tab w:val="left" w:pos="1066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организовать индивидуальные встречи подростков и/или их родителей с врачом районного подросткового наркологического кабинета.</w:t>
      </w:r>
    </w:p>
    <w:p w:rsidR="006244A4" w:rsidRPr="001E64D8" w:rsidRDefault="006244A4" w:rsidP="001E64D8">
      <w:pPr>
        <w:numPr>
          <w:ilvl w:val="3"/>
          <w:numId w:val="14"/>
        </w:numPr>
        <w:tabs>
          <w:tab w:val="left" w:pos="1023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Предоставить подросткам и их родителям информацию о возможности анонимного обследования и лечения, указать адреса и телефоны организаций, работающих в таком режиме.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b/>
          <w:bCs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b/>
          <w:bCs/>
          <w:i/>
          <w:iCs/>
          <w:u w:val="single"/>
          <w:lang w:val="ru"/>
        </w:rPr>
        <w:t>Что должен сделать учитель, если школьник находится в измененном состоянии сознания в классе?</w:t>
      </w:r>
    </w:p>
    <w:p w:rsidR="006244A4" w:rsidRPr="001E64D8" w:rsidRDefault="006244A4" w:rsidP="001E64D8">
      <w:pPr>
        <w:numPr>
          <w:ilvl w:val="4"/>
          <w:numId w:val="14"/>
        </w:numPr>
        <w:tabs>
          <w:tab w:val="left" w:pos="936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Удалить учащегося из класса, отделить его от одноклассников.</w:t>
      </w:r>
    </w:p>
    <w:p w:rsidR="006244A4" w:rsidRPr="001E64D8" w:rsidRDefault="006244A4" w:rsidP="001E64D8">
      <w:pPr>
        <w:numPr>
          <w:ilvl w:val="4"/>
          <w:numId w:val="14"/>
        </w:numPr>
        <w:tabs>
          <w:tab w:val="left" w:pos="955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Немедленно поставить в известность руководителей школы.</w:t>
      </w:r>
    </w:p>
    <w:p w:rsidR="006244A4" w:rsidRPr="001E64D8" w:rsidRDefault="006244A4" w:rsidP="001E64D8">
      <w:pPr>
        <w:numPr>
          <w:ilvl w:val="4"/>
          <w:numId w:val="14"/>
        </w:numPr>
        <w:tabs>
          <w:tab w:val="left" w:pos="950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Срочно вызвать медицинского работника школы.</w:t>
      </w:r>
    </w:p>
    <w:p w:rsidR="006244A4" w:rsidRPr="001E64D8" w:rsidRDefault="006244A4" w:rsidP="001E64D8">
      <w:pPr>
        <w:numPr>
          <w:ilvl w:val="4"/>
          <w:numId w:val="14"/>
        </w:numPr>
        <w:tabs>
          <w:tab w:val="left" w:pos="1033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В случае, когда состояние подростка может быть расценено как алкогольное или наркотическое опьянение, необходимо известить о случившемся родителей или опекунов подростка.</w:t>
      </w:r>
    </w:p>
    <w:p w:rsidR="006244A4" w:rsidRPr="001E64D8" w:rsidRDefault="006244A4" w:rsidP="001E64D8">
      <w:pPr>
        <w:numPr>
          <w:ilvl w:val="4"/>
          <w:numId w:val="14"/>
        </w:numPr>
        <w:tabs>
          <w:tab w:val="left" w:pos="980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Нецелесообразно проводить немедленно разбирательство о причинах и обстоятельствах употребления алкоголя или наркотиков. Собеседование с подростком по этому случаю следует провести после встречи с родителями и медицинским работником, т.е. после получения объективной информации о возможностях и путях коррекционного вмешательства.</w:t>
      </w:r>
    </w:p>
    <w:p w:rsidR="006244A4" w:rsidRPr="001E64D8" w:rsidRDefault="006244A4" w:rsidP="001E64D8">
      <w:pPr>
        <w:numPr>
          <w:ilvl w:val="4"/>
          <w:numId w:val="14"/>
        </w:numPr>
        <w:tabs>
          <w:tab w:val="left" w:pos="956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При совершении подростком в наркотической интоксикации или алкогольном опьянении хулиганских действий, целесообразно прибегнуть к помощи правоохранительных органов.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Учащиеся, которые замечены в случаях употребления психоактивных веществ, должны быть по согласованию со школьным врачом поставлены в школьном медицинском кабинете на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внутришкольный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учет. В тех случаях, когда, несмотря на проводимые профилактические меры, наркотизация продолжается достаточно быстро начинающий наркоман начинает пропускать занятия, вымогать деньги у младших, группировать вокруг себя учеников из заведомо состоятельных семей, контролировать территорию вокруг школы. Столкнувшись с такими формами поведения, школа обычно переходит к тактике "активного выталкивания" трудного ученика с проблемами зависимости из школьной среды, оставляя ему своих учеников, все социальное пространство вокруг школы. Таким образом, школа проигрывает свою борьбу с </w:t>
      </w:r>
      <w:r w:rsidRPr="001E64D8">
        <w:rPr>
          <w:rFonts w:ascii="Times New Roman" w:eastAsia="Times New Roman" w:hAnsi="Times New Roman" w:cs="Times New Roman"/>
          <w:lang w:val="ru"/>
        </w:rPr>
        <w:lastRenderedPageBreak/>
        <w:t>начинающим наркотизироваться подростком за его судьбу и за судьбы других подопечных учеников.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b/>
          <w:bCs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b/>
          <w:bCs/>
          <w:i/>
          <w:iCs/>
          <w:u w:val="single"/>
          <w:lang w:val="ru"/>
        </w:rPr>
        <w:t>Что необходимо помнить е такой ситуации?</w:t>
      </w:r>
    </w:p>
    <w:p w:rsidR="006244A4" w:rsidRPr="001E64D8" w:rsidRDefault="006244A4" w:rsidP="001E64D8">
      <w:pPr>
        <w:numPr>
          <w:ilvl w:val="5"/>
          <w:numId w:val="14"/>
        </w:numPr>
        <w:tabs>
          <w:tab w:val="left" w:pos="1004"/>
        </w:tabs>
        <w:jc w:val="both"/>
        <w:rPr>
          <w:rFonts w:ascii="Times New Roman" w:eastAsia="Times New Roman" w:hAnsi="Times New Roman" w:cs="Times New Roman"/>
          <w:lang w:val="ru"/>
        </w:rPr>
      </w:pPr>
      <w:proofErr w:type="gramStart"/>
      <w:r w:rsidRPr="001E64D8">
        <w:rPr>
          <w:rFonts w:ascii="Times New Roman" w:eastAsia="Times New Roman" w:hAnsi="Times New Roman" w:cs="Times New Roman"/>
          <w:lang w:val="ru"/>
        </w:rPr>
        <w:t>Социально-профилактическая и медико-психологическая помощь, ориентированная на отдельные случаи вмешательства по отдельным детям и подросткам, без работы в микросреде, без разъединения группы наркотизирующихся несовершеннолетних практически малоэффективна, также как и временная изоляция ребенка в домашних условиях, или тоже временное помещение в наркологический стационар, или разовое приглашение инспектора отделения профилактики правонарушений несовершеннолетних, часто используемое "с целью устрашения".</w:t>
      </w:r>
      <w:proofErr w:type="gramEnd"/>
    </w:p>
    <w:p w:rsidR="006244A4" w:rsidRPr="001E64D8" w:rsidRDefault="006244A4" w:rsidP="001E64D8">
      <w:pPr>
        <w:numPr>
          <w:ilvl w:val="5"/>
          <w:numId w:val="14"/>
        </w:numPr>
        <w:tabs>
          <w:tab w:val="left" w:pos="980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Начинающий наркоман, несмотря на его установку оставить школу, должен оставаться как можно дольше в школьной среде и продолжать учебу, так как это один из существенных социально-психологических факторов противодействия нарастающей социальной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дезадаптации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подростка.</w:t>
      </w:r>
    </w:p>
    <w:p w:rsidR="006244A4" w:rsidRPr="001E64D8" w:rsidRDefault="006244A4" w:rsidP="001E64D8">
      <w:pPr>
        <w:numPr>
          <w:ilvl w:val="5"/>
          <w:numId w:val="14"/>
        </w:numPr>
        <w:tabs>
          <w:tab w:val="left" w:pos="1018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Профилактическая работа должна быть не только предупреждающей, но и активно направленной, а на этапе формирующейся зависимости обязательно комплексной с привлечением всех специалистов, работающих с детьми, злоупотребляющими алкоголем и наркотиками. Целевыми задачами такой комплексной деятельности являются:</w:t>
      </w:r>
    </w:p>
    <w:p w:rsidR="006244A4" w:rsidRPr="001E64D8" w:rsidRDefault="006244A4" w:rsidP="001E64D8">
      <w:pPr>
        <w:numPr>
          <w:ilvl w:val="0"/>
          <w:numId w:val="15"/>
        </w:numPr>
        <w:tabs>
          <w:tab w:val="left" w:pos="1023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разъединение асоциальных групп, в которых практикуется постоянный прием токсических и наркотических веществ;</w:t>
      </w:r>
    </w:p>
    <w:p w:rsidR="006244A4" w:rsidRPr="001E64D8" w:rsidRDefault="006244A4" w:rsidP="001E64D8">
      <w:pPr>
        <w:numPr>
          <w:ilvl w:val="0"/>
          <w:numId w:val="15"/>
        </w:numPr>
        <w:tabs>
          <w:tab w:val="left" w:pos="975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объединенная помощь детям социального педагога, школьного психолога, врача, специалистов комиссии по делам несовершеннолетних в преодолении формирующейся зависимости и отклонений поведения;</w:t>
      </w:r>
    </w:p>
    <w:p w:rsidR="006244A4" w:rsidRPr="001E64D8" w:rsidRDefault="006244A4" w:rsidP="001E64D8">
      <w:pPr>
        <w:numPr>
          <w:ilvl w:val="0"/>
          <w:numId w:val="15"/>
        </w:numPr>
        <w:tabs>
          <w:tab w:val="left" w:pos="908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восстановление школьного статуса ребенка, бросившего прием токсико-наркотические вещества с коррекцией возникших у него пробелов в обучении и воспитании.</w:t>
      </w:r>
    </w:p>
    <w:p w:rsidR="006244A4" w:rsidRPr="001E64D8" w:rsidRDefault="006244A4" w:rsidP="001E64D8">
      <w:pPr>
        <w:keepNext/>
        <w:keepLines/>
        <w:ind w:firstLine="700"/>
        <w:jc w:val="both"/>
        <w:outlineLvl w:val="3"/>
        <w:rPr>
          <w:rFonts w:ascii="Times New Roman" w:eastAsia="Times New Roman" w:hAnsi="Times New Roman" w:cs="Times New Roman"/>
          <w:b/>
          <w:bCs/>
          <w:lang w:val="ru"/>
        </w:rPr>
      </w:pPr>
      <w:bookmarkStart w:id="5" w:name="bookmark5"/>
      <w:r w:rsidRPr="001E64D8">
        <w:rPr>
          <w:rFonts w:ascii="Times New Roman" w:eastAsia="Times New Roman" w:hAnsi="Times New Roman" w:cs="Times New Roman"/>
          <w:b/>
          <w:bCs/>
          <w:lang w:val="ru"/>
        </w:rPr>
        <w:t xml:space="preserve">ВАЖНО ПОМНИТЬ! Решающим признаком </w:t>
      </w:r>
      <w:proofErr w:type="gramStart"/>
      <w:r w:rsidRPr="001E64D8">
        <w:rPr>
          <w:rFonts w:ascii="Times New Roman" w:eastAsia="Times New Roman" w:hAnsi="Times New Roman" w:cs="Times New Roman"/>
          <w:b/>
          <w:bCs/>
          <w:lang w:val="ru"/>
        </w:rPr>
        <w:t>употреблении</w:t>
      </w:r>
      <w:proofErr w:type="gramEnd"/>
      <w:r w:rsidRPr="001E64D8">
        <w:rPr>
          <w:rFonts w:ascii="Times New Roman" w:eastAsia="Times New Roman" w:hAnsi="Times New Roman" w:cs="Times New Roman"/>
          <w:b/>
          <w:bCs/>
          <w:lang w:val="ru"/>
        </w:rPr>
        <w:t xml:space="preserve"> подростком психоактивных средств является выявление состояния наркотического одурманивания.</w:t>
      </w:r>
      <w:bookmarkEnd w:id="5"/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В настоящее время ведущей является диагностика наркотического опьянения психиатро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м-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наркологом. Естественно эта форма диагностики не может быть реализована в условиях образовательного учреждения.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В рамках первичной профилактической работы, проводимой в образовательных учреждениях, как эксперимент, в некоторых регионах в условиях школьных медицинских кабинетов на добровольной основе проводится качественная доврачебная диагностика употребления наркотиков среди учащихся. Такая форма активной первичной антинаркотической профилактической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работы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несомненно является важным сдерживающим фактором употребления наркотиков детьми и подростками. Трудности широкого распространения этого профилактического подхода связаны,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во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первых, с некоторыми техническими особенностями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стрип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-теста на наркотик (необходимость сбора мочи в емкость, что у большинства подростков, как правило, вызывает негативную реакцию) и, во вторых,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неразработанность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нормативной базы для повсеместного и обязательного использования в условиях образовательных учреждений приемов тестовой, доврачебной диагностики употребления наркотика.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При оценке употребления психоактивных веще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ств вс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>егда необходимо проявлять тактичность и осторожность, особенно это относится к работе с несовершеннолетними, имеющими наркологические проблемы, так как необоснованные подозрения в употреблении наркотических веществ могут сами по себе оказаться психотравмирующим фактором и, в свою очередь, подтолкнуть к их реальному употреблению.</w:t>
      </w:r>
    </w:p>
    <w:p w:rsidR="006244A4" w:rsidRPr="001E64D8" w:rsidRDefault="006244A4" w:rsidP="001E64D8">
      <w:pPr>
        <w:keepNext/>
        <w:keepLines/>
        <w:ind w:firstLine="700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lang w:val="ru"/>
        </w:rPr>
      </w:pPr>
      <w:bookmarkStart w:id="6" w:name="bookmark6"/>
      <w:r w:rsidRPr="001E64D8">
        <w:rPr>
          <w:rFonts w:ascii="Times New Roman" w:eastAsia="Times New Roman" w:hAnsi="Times New Roman" w:cs="Times New Roman"/>
          <w:b/>
          <w:bCs/>
          <w:i/>
          <w:iCs/>
          <w:u w:val="single"/>
          <w:lang w:val="ru"/>
        </w:rPr>
        <w:t>Как школа может объединиться с родителями для борьбы с наркотиками?</w:t>
      </w:r>
      <w:bookmarkEnd w:id="6"/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Варианты взаимодействия образовательных учреждений и родителей в области реализации эффективной профилактики возможного вовлечения школьников в потребление наркотических средств определяются задачами семейной антинаркотической профилактической помощи.</w:t>
      </w:r>
    </w:p>
    <w:p w:rsidR="006244A4" w:rsidRPr="001E64D8" w:rsidRDefault="006244A4" w:rsidP="001E64D8">
      <w:pPr>
        <w:keepNext/>
        <w:keepLines/>
        <w:ind w:firstLine="700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lang w:val="ru"/>
        </w:rPr>
      </w:pPr>
      <w:bookmarkStart w:id="7" w:name="bookmark7"/>
      <w:r w:rsidRPr="001E64D8">
        <w:rPr>
          <w:rFonts w:ascii="Times New Roman" w:eastAsia="Times New Roman" w:hAnsi="Times New Roman" w:cs="Times New Roman"/>
          <w:b/>
          <w:bCs/>
          <w:i/>
          <w:iCs/>
          <w:u w:val="single"/>
          <w:lang w:val="ru"/>
        </w:rPr>
        <w:t>Как повышать ответственность родителей?</w:t>
      </w:r>
      <w:bookmarkEnd w:id="7"/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Это уровень первичной антинаркотической профилактической работы, она проводится преимущественно через две основные формы взаимодействия школы и родителей:</w:t>
      </w:r>
    </w:p>
    <w:p w:rsidR="006244A4" w:rsidRPr="001E64D8" w:rsidRDefault="006244A4" w:rsidP="001E64D8">
      <w:pPr>
        <w:numPr>
          <w:ilvl w:val="0"/>
          <w:numId w:val="15"/>
        </w:numPr>
        <w:tabs>
          <w:tab w:val="left" w:pos="870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проведение бесед, чтение лекций специалистами в родительской аудитории (лекционн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о-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информационная форма),</w:t>
      </w:r>
    </w:p>
    <w:p w:rsidR="006244A4" w:rsidRPr="001E64D8" w:rsidRDefault="006244A4" w:rsidP="001E64D8">
      <w:pPr>
        <w:numPr>
          <w:ilvl w:val="0"/>
          <w:numId w:val="15"/>
        </w:numPr>
        <w:tabs>
          <w:tab w:val="left" w:pos="870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семейное консультирование по воспитательным, психологическим проблемам развития и поведения ребенка. Последняя форма работы носит более индивидуальный, касающийся отдельных проблем семьи, характер (проблемно-ориентированная индивидуальная форма первичной профилактической помощи). Для проведения семейного консультирования в таком </w:t>
      </w:r>
      <w:r w:rsidRPr="001E64D8">
        <w:rPr>
          <w:rFonts w:ascii="Times New Roman" w:eastAsia="Times New Roman" w:hAnsi="Times New Roman" w:cs="Times New Roman"/>
          <w:lang w:val="ru"/>
        </w:rPr>
        <w:lastRenderedPageBreak/>
        <w:t xml:space="preserve">ключе педагог-классный руководитель, психолог или социальный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педагог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несомненно должны прослушать программу обучающего семинара и пройти тренинг по особенностям семейного консультирования в программе антинаркотической профилактической помощи.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обе формы описанной первичной профилактической работы реализуются преимущественно через школу, проводятся педагогами - классными руководителями, социальными педагогами и организуются зам. директора школы по воспитательной работе. Наиболее действенно такая форма активной первичной профилактики осуществляется, когда координация и руководство работой родительского университета, а также плановый характер консультаций родителей по семейным проблемам контролирует и обеспечивает зам. директора по воспитательной работе. В соответствии с планом профилактической внутри школьной работы для проведения таких бесед и лекций могут приглашаться специалисты по проблемам профилактики наркоманий из Центров социально-психологической поддержки и реабилитации, специалисты наркологической службы.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b/>
          <w:bCs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b/>
          <w:bCs/>
          <w:i/>
          <w:iCs/>
          <w:u w:val="single"/>
          <w:lang w:val="ru"/>
        </w:rPr>
        <w:t>Как избегать неадекватного отношения со стороны родителей к детям, попробовавшим наркотики</w:t>
      </w:r>
      <w:proofErr w:type="gramStart"/>
      <w:r w:rsidRPr="001E64D8">
        <w:rPr>
          <w:rFonts w:ascii="Times New Roman" w:eastAsia="Times New Roman" w:hAnsi="Times New Roman" w:cs="Times New Roman"/>
          <w:b/>
          <w:bCs/>
          <w:i/>
          <w:iCs/>
          <w:u w:val="single"/>
          <w:lang w:val="ru"/>
        </w:rPr>
        <w:t xml:space="preserve"> ?</w:t>
      </w:r>
      <w:proofErr w:type="gramEnd"/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Это задача оказания первичной профилактической помощи детям группы "риска" ранней алкоголизации и наркотизации. Данное направление предусматривает работу с конфликтными (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дисфункциональными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) семьями. При этом эффективность таких форм первичной профилактической деятельности как лекции на родительских собраниях, на родительском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университете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несомненно снижается. Большее значение принимают такие формы взаимодействия как семейное консультирование, социальное вмешательство со стороны службы социальной помощи.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организация такого направления работы с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родителями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несомненно относится в комплексной первичной профилактической помощи и может оказываться школьным психологом и социальным педагогом, специалистами муниципальной службы социальной помощи, районной комиссии по делам несовершеннолетних.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Координация и направление такой работы у наиболее оптимальной обеспечивается зам. директора по воспитательной работе.</w:t>
      </w:r>
      <w:proofErr w:type="gramEnd"/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Наиболее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 xml:space="preserve">оп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тимальными</w:t>
      </w:r>
      <w:proofErr w:type="spellEnd"/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формами для реализации такой работы являются:</w:t>
      </w:r>
    </w:p>
    <w:p w:rsidR="006244A4" w:rsidRPr="001E64D8" w:rsidRDefault="006244A4" w:rsidP="001E64D8">
      <w:pPr>
        <w:numPr>
          <w:ilvl w:val="0"/>
          <w:numId w:val="15"/>
        </w:numPr>
        <w:tabs>
          <w:tab w:val="left" w:pos="1005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родительский семинар, тематика занятий которого ориентирована на овладение родителями положений о путях преодоления внутрисемейных проблем;</w:t>
      </w:r>
    </w:p>
    <w:p w:rsidR="006244A4" w:rsidRPr="001E64D8" w:rsidRDefault="006244A4" w:rsidP="001E64D8">
      <w:pPr>
        <w:numPr>
          <w:ilvl w:val="0"/>
          <w:numId w:val="15"/>
        </w:numPr>
        <w:tabs>
          <w:tab w:val="left" w:pos="947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выявление родителей, готовых участвовать в оказании социальной поддержки другим семьям, создание из таких, действенно настроенных родителей групп родительской поддержки для "трудных" семей данного класса, данной школы;</w:t>
      </w:r>
    </w:p>
    <w:p w:rsidR="006244A4" w:rsidRPr="001E64D8" w:rsidRDefault="006244A4" w:rsidP="001E64D8">
      <w:pPr>
        <w:numPr>
          <w:ilvl w:val="0"/>
          <w:numId w:val="15"/>
        </w:numPr>
        <w:tabs>
          <w:tab w:val="left" w:pos="976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налаживание через работу групп родительской поддержки постоянных контактов с взрослыми членами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дисфункциональных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семей, выявление родителей с "риском" алкоголизации и наркотизации, эмоционально пренебрежительного или жестокого отношения к детям. Для них через помощь групп родительской поддержки может быть организована соответствующая социально-психологическая помощь или консультирование по специальным наркологическим проблемам у специалистов наркологической службы. Практически эта задача первичной профилактики связана с оказанием медико-консультативной и в некоторых случаях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психокоррекционной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помощи родителям, которые находятся в условиях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внутрисемейного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дистресса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>, переживают тяжелые психологические проблемы, что вторично оказывает деструктивное влияние на детей, вовлеченных в эти проблемы.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Благодаря этому направлению профилактической помощи в семье, обеспечивается реальная социальная и правовая защита детей, прежде всего в семьях, где родители наркотизируются, дети лишены родительского надзора, усваивают асоциальные установки и антисоциальный образ жизни. Развитие этого направления профилактики связано также с формированием других подразделений социальной помощи детям (службы доверия, приюты, социально-реабилитационные центры). В настоящее время для развития этого направления работы этого появилась полная законодательная основа, а именно, Федеральный закон "о государственной системе профилактики безнадзорности и правонарушений несовершеннолетних", однако, в рамках этого Закона необходимо наполнить конкретным содержанием взаимодействие специалистов различных ведом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ств в пр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>офилактике наркоманий.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b/>
          <w:bCs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b/>
          <w:bCs/>
          <w:i/>
          <w:iCs/>
          <w:u w:val="single"/>
          <w:lang w:val="ru"/>
        </w:rPr>
        <w:t>Как сформировать оптимальную позицию семьи в такой ситуации?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Данное направление работы включает сочетание первично-профилактического и социально-профилактического подходов. Первично-профилактический подход опирается на методы семейного консультирования, на оказание психологической и социальной поддержки семье для установления постоянных контактов родителей с районным психиатром-наркологом. Социально-профилактический метод опирается на взаимодействие школы с районными </w:t>
      </w:r>
      <w:r w:rsidRPr="001E64D8">
        <w:rPr>
          <w:rFonts w:ascii="Times New Roman" w:eastAsia="Times New Roman" w:hAnsi="Times New Roman" w:cs="Times New Roman"/>
          <w:lang w:val="ru"/>
        </w:rPr>
        <w:lastRenderedPageBreak/>
        <w:t xml:space="preserve">комиссиями по защите прав несовершеннолетних, с инспекторами отделений профилактики правонарушений несовершеннолетних, потому что наиболее значимым становится срочное разъединение в районе школы группы наркотизирующихся подростков, которые могут вовлекать в наркотизацию все новых детей и подростков. Такая ранняя превентивная работа, ориентированная на пресечение влияния подростковых наркотизирующихся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групп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несомненно увеличивает возможности семье в контроле за поведением ребенка, который вступил на "путь первых проб".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Первичная профилактическая помощь семье, в которой ребенок "вступил на путь первых проб", должна носить уже комплексный характер с привлечением специалистов различного профиля. Первичная профилактическая работа педагога - классного руководителя, школьного психолога, социального педагога в этих случаях обязательно дополняется первичной профилактической помощью со стороны медиков, а именно, медицинской сестры и школьного врача. Это позволяет через обучающие семинары для родителей, через индивидуальное семейное консультирование информировать родителей о возможности контролировать в семье с помощью тестов случаи с вероятным токсико-наркотическим опьянением у ребенка, который начал наркотизироваться и на стадии первых проб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бывает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убежден, что ему полностью удается скрыть эти случаи от родителей.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Первичная профилактическая помощь семье со стороны специалистов школы также дополняется участием школы в привлечении к оказанию помощи семье и инспекторов отделений профилактики правонарушений несовершеннолетних. Это преимущественно социальн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о-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профилактический аспект помощи семье и связан он с необходимостью пресечения каналов, по которым циркулируют наркотические средства в детско-подростковой среде вокруг школы.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Этот аспект помощи также необходим в целях разъединения групп подростков, наркотизирующихся в районе школы, в необходимости исключения негативного влияния взрослых, когда, например, они являются активными участниками приобщения несовершеннолетних к приему наркотиков, организуется взаимодействие различных специалистов при оказании первичной психопрофилактической и социально-профилактической помощи семье, в которой ребенок начал наркотизироваться, зам. директора школы по воспитательной работе.</w:t>
      </w:r>
      <w:proofErr w:type="gramEnd"/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Реализуется такое взаимодействие первичной профилактической и социальн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о-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профилактической помощи семье по следующим направлениям:</w:t>
      </w:r>
    </w:p>
    <w:p w:rsidR="006244A4" w:rsidRPr="001E64D8" w:rsidRDefault="006244A4" w:rsidP="001E64D8">
      <w:pPr>
        <w:numPr>
          <w:ilvl w:val="0"/>
          <w:numId w:val="15"/>
        </w:numPr>
        <w:tabs>
          <w:tab w:val="left" w:pos="885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организация и направление работы группы родительской поддержки для семей, в которых дети начали наркотизироваться;</w:t>
      </w:r>
    </w:p>
    <w:p w:rsidR="006244A4" w:rsidRPr="001E64D8" w:rsidRDefault="006244A4" w:rsidP="001E64D8">
      <w:pPr>
        <w:numPr>
          <w:ilvl w:val="0"/>
          <w:numId w:val="15"/>
        </w:numPr>
        <w:tabs>
          <w:tab w:val="left" w:pos="995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координация работы групп родительской поддержки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с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школьными медицинскими работниками при школьном медицинском кабинете, а также координация работы медицинских специалистов школы и школьного психолога, социального педагога с специалистами территориального центра социально-психологической поддержки и реабилитации, специалистами подразделений социальной профилактики (инспектора отделений профилактики правонарушений несовершеннолетних) для более действенной и эффективной помощи семье, в которой ребенок начал наркотизироваться;</w:t>
      </w:r>
    </w:p>
    <w:p w:rsidR="006244A4" w:rsidRPr="001E64D8" w:rsidRDefault="006244A4" w:rsidP="001E64D8">
      <w:pPr>
        <w:ind w:firstLine="880"/>
        <w:jc w:val="both"/>
        <w:rPr>
          <w:rFonts w:ascii="Times New Roman" w:eastAsia="Times New Roman" w:hAnsi="Times New Roman" w:cs="Times New Roman"/>
          <w:lang w:val="ru"/>
        </w:rPr>
      </w:pPr>
      <w:proofErr w:type="gramStart"/>
      <w:r w:rsidRPr="001E64D8">
        <w:rPr>
          <w:rFonts w:ascii="Times New Roman" w:eastAsia="Times New Roman" w:hAnsi="Times New Roman" w:cs="Times New Roman"/>
          <w:lang w:val="ru"/>
        </w:rPr>
        <w:t xml:space="preserve">контроль соблюдения прав учащихся при осуществлении первичных профилактических мер в рамках помощи семье, включая выявление и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внутришкольный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учет учащихся, замеченных в употреблении психоактивных веществ; проведение в школьном медицинском кабинете доврачебной и врачебной (тестовой) диагностики случаев токсико-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наркогического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опьянения; ознакомление родителей с ее результатами и информирование их о значимости использования в домашних условиях тестового контроля случаев токсико-наркотического опьянения у ребенка.</w:t>
      </w:r>
      <w:proofErr w:type="gramEnd"/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b/>
          <w:bCs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b/>
          <w:bCs/>
          <w:i/>
          <w:iCs/>
          <w:u w:val="single"/>
          <w:lang w:val="ru"/>
        </w:rPr>
        <w:t xml:space="preserve">Как поддержать </w:t>
      </w:r>
      <w:proofErr w:type="spellStart"/>
      <w:r w:rsidRPr="001E64D8">
        <w:rPr>
          <w:rFonts w:ascii="Times New Roman" w:eastAsia="Times New Roman" w:hAnsi="Times New Roman" w:cs="Times New Roman"/>
          <w:b/>
          <w:bCs/>
          <w:i/>
          <w:iCs/>
          <w:u w:val="single"/>
          <w:lang w:val="ru"/>
        </w:rPr>
        <w:t>семыо</w:t>
      </w:r>
      <w:proofErr w:type="spellEnd"/>
      <w:r w:rsidRPr="001E64D8">
        <w:rPr>
          <w:rFonts w:ascii="Times New Roman" w:eastAsia="Times New Roman" w:hAnsi="Times New Roman" w:cs="Times New Roman"/>
          <w:b/>
          <w:bCs/>
          <w:i/>
          <w:iCs/>
          <w:u w:val="single"/>
          <w:lang w:val="ru"/>
        </w:rPr>
        <w:t>, где ребенок прошел лечение от наркомании?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По отношению к таким случаям помощь семье носит характер вторичной антинаркотической профилактической помощи и должна включать:</w:t>
      </w:r>
    </w:p>
    <w:p w:rsidR="006244A4" w:rsidRPr="001E64D8" w:rsidRDefault="006244A4" w:rsidP="001E64D8">
      <w:pPr>
        <w:numPr>
          <w:ilvl w:val="0"/>
          <w:numId w:val="15"/>
        </w:numPr>
        <w:tabs>
          <w:tab w:val="left" w:pos="971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семейное консультирование по проблемам взаимоотношений с ребенком, который находится на стадии реабилитации;</w:t>
      </w:r>
    </w:p>
    <w:p w:rsidR="006244A4" w:rsidRPr="001E64D8" w:rsidRDefault="006244A4" w:rsidP="001E64D8">
      <w:pPr>
        <w:numPr>
          <w:ilvl w:val="0"/>
          <w:numId w:val="15"/>
        </w:numPr>
        <w:tabs>
          <w:tab w:val="left" w:pos="947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информирование родителей о возможностях и о необходимости применения в семье контрольной (тестовой) диагностики случаев токсико-наркотического опьянения;</w:t>
      </w:r>
    </w:p>
    <w:p w:rsidR="006244A4" w:rsidRPr="001E64D8" w:rsidRDefault="006244A4" w:rsidP="001E64D8">
      <w:pPr>
        <w:numPr>
          <w:ilvl w:val="0"/>
          <w:numId w:val="15"/>
        </w:numPr>
        <w:tabs>
          <w:tab w:val="left" w:pos="874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психологическую поддержку семье.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Вторичная профилактическая помощь со стороны школы должна сочетаться также с социально-профилактической и специализированной наркологической помощью семье и ребенку. В организации этих подходов в силу их специфичности ведущую роль должен выполнять районный подростковый психиатр-нарколог, на диспансерном учете у которого находится несовершеннолетний, прошедший курс лечения.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lastRenderedPageBreak/>
        <w:t>Следует считать, что ведущим специалистом, который организует вторичную профилактическую помощь подростку-наркоману, который на стадии реабилитации вернулся к общеобразовательному или профессиональному обучению, является специалист наркологической службы. Именно он через зам. директора школы по воспитательной работе может привлечь школьного психолога, социального педагога, мед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.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с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>естру и школьного врача к оказанию социально-психологической поддержки подростку-наркоману, находящемуся на стадии реабилитации, а также его семье. При оказании вторичной профилактической помощи районный подростковый психиатр-нарколог через отделения профилактики правонарушений несовершеннолетних (УВД) и территориальную комиссию по делам несовершеннолетних может осуществлять по отношению к такому подростку и его семье и различные формы социальн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о-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профилактической помощи.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Целесообразно выделить следующие формы реализации комплексного вторичн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о-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профилактического и социально-профилактического подходов при оказании помощи семье, в которой ребенок прошел лечение по поводу зависимости от наркотических средств и вернулся к обучению:</w:t>
      </w:r>
    </w:p>
    <w:p w:rsidR="006244A4" w:rsidRPr="001E64D8" w:rsidRDefault="006244A4" w:rsidP="001E64D8">
      <w:pPr>
        <w:numPr>
          <w:ilvl w:val="0"/>
          <w:numId w:val="15"/>
        </w:numPr>
        <w:tabs>
          <w:tab w:val="left" w:pos="928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проведение в школьном медицинском кабинете контрольной доврачебной и врачебной (тестовой) диагностики случаев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гоксико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>-наркотического опьянения и ознакомление родителей с ее результатами;</w:t>
      </w:r>
    </w:p>
    <w:p w:rsidR="006244A4" w:rsidRPr="001E64D8" w:rsidRDefault="006244A4" w:rsidP="001E64D8">
      <w:pPr>
        <w:numPr>
          <w:ilvl w:val="0"/>
          <w:numId w:val="15"/>
        </w:numPr>
        <w:tabs>
          <w:tab w:val="left" w:pos="885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оказание помощи родителям в проведении в семье тестового контроля вероятных случаев токсико-наркотического опьянения;</w:t>
      </w:r>
    </w:p>
    <w:p w:rsidR="006244A4" w:rsidRPr="001E64D8" w:rsidRDefault="006244A4" w:rsidP="001E64D8">
      <w:pPr>
        <w:numPr>
          <w:ilvl w:val="0"/>
          <w:numId w:val="15"/>
        </w:numPr>
        <w:tabs>
          <w:tab w:val="left" w:pos="933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консультирование родителей по особенностям взаимоотношений с ребенком, который прошел лечение и находится на стадии реабилитации;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- формирование на основе добровольности групп из родителей, дети которых находятся на стадии реабилитации, для оказания им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психокоррекционпой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помощи по программе обучающего семинара-тренинга (школьный психолог с привлечением членов группы родительской поддержки).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В заключение следует повторить, что в настоящее время семьи испытывают дефицит компетентности по вопросам формирования у детей антинаркотических установок, ценностей здорового образа жизни, по взаимодействию со специалистами при необходимости консультативной, специализированной и социально-правовой помощи.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В настоящее время профилактика потребления психоактивных веществ во многих школьных коллективах представлена чаще всего тематическими лекциями школьных психологов, врачей психиатров-наркологов, либо работников органов внутренних дел, а также тематическими учебными занятиями, которые иногда проводятся по типу дискуссии на заданную тему. Подобный подход не отвечает основным требованиям к предупреждению употребления психоактивных веще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ств в св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язи с тем, что в нем отсутствует последовательность, непрерывность, учет реальной ситуации. Необходимо также учитывать, что первичная профилактика входит в сферу деятельности наркологической службы только в рамках профессиональной компетенции врачей психиатров-наркологов. Вопросы постоянного воспитательного развития у учащихся общеобразовательных учреждений ценностей здорового образа жизни, предубеждения к приему токсико-наркотических средств, знаний о вреде наркотиков и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токсикантов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являются прямой обязанностью педагогов и школьных психологов, т.е. тех специалистов, которые имеют постоянный и непосредственный контакт с детьми и подростками, занимаются их обучением и воспитанием.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proofErr w:type="gramStart"/>
      <w:r w:rsidRPr="001E64D8">
        <w:rPr>
          <w:rFonts w:ascii="Times New Roman" w:eastAsia="Times New Roman" w:hAnsi="Times New Roman" w:cs="Times New Roman"/>
          <w:lang w:val="ru"/>
        </w:rPr>
        <w:t>Реализация данной работы затруднена, вследствие недостаточного уровня знаний у специалистов образовательных учреждений по проблеме наркоманий и первичной анти наркотической профилактической работе, особенности обучения и переобучения педагогического персонала в целях эффективного обеспечения первичной профилактики в образовательной среде заключаются в предоставлении для специалистов школы комплексной информации по существенным для первичной профилактической работы вопросам наркологии, по оптимальной тактике поведения с детьми и подростками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,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имеющими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склонность к зависимому поведению, по формам работы с семьей при оказании первичной профилактической помощи и некоторым другим аспектам.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b/>
          <w:bCs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b/>
          <w:bCs/>
          <w:i/>
          <w:iCs/>
          <w:u w:val="single"/>
          <w:lang w:val="ru"/>
        </w:rPr>
        <w:t>Как добиваться профилактики наркомании именно в образовательной среде?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i/>
          <w:iCs/>
          <w:u w:val="single"/>
          <w:lang w:val="ru"/>
        </w:rPr>
        <w:t>Об образовательных программах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Первое направление - разработка образовательных программ, ориентированных на формирование у учащихся ценностного отношения к здоровому образу жизни.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lastRenderedPageBreak/>
        <w:t xml:space="preserve">Необходимо специально фиксировать внимание на проблеме здоровья, потому что мотивация здоровья и здорового образа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жизни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несомненно является одним из ведущих превентивных факторов защиты от вовлечения в употребление наркотиков. Формирование ценностей и стиля здорового образа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жизни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несомненно должно идти не через нравоучения, а через организацию насыщенной положительными эмоциями физической двигательной активности, спортивных занятий, через привитие устойчивых гигиенических навыков, через практикум коммуникативных навыков, чтобы создавать поддержку в среде сверстников.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образовательные превентивные программы должны быть основаны на дифференцированном подходе к детям с точки зрения их возраста (младший и средний школьный возраст) и их включенности в наркотическую ситуацию.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 xml:space="preserve">Наиболее эффективен такой подход к детям с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интактным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характером представлений о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наркоситуации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и о наркотиках, к детям, не имеющим опыта контакта с подростками, включенными в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наркосреду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>).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При создании образовательных программ, ориентированных на профилактические аспекты противодействия употреблению наркотиков, очень важным моментом является их адресность для отдельных возрастных периодов: 5-7 лет, 8-11 лет, 12-14 лет, 15-17 лет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.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о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>бразовательные превентивные программы должны быть многоплановыми, включать "уроки жизненных навыков" противодействия первой пробе алкоголя и наркотика; формировать у детей установки на здоровый образ жизни, на неприятие асоциальных ценностей.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К этому направлению следует отнести образовательные программы, ориентированные на формирование у детей, начиная с младшего школьного возраста, ценностей и навыков здорового образа жизни. Такие программы относятся к уровню первичной профилактической работы и осуществляются путем "обучения через предмет". Это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валеология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>, основы безопасности жизнедеятельности и воспитание ценностей и навыков здорового образа жизни через развитие физической культуры школьников.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Данное направление учебно-воспитательной работы обеспечивается в первую очередь через зам. директора по учебной работе, педагога по ОБЖ, педагога по физической культуре, а также частично лекторов - специалистов по отдельным проблемам развития и здорового образа жизни (половое воспитание). Для данных форм работы по отдельным разделам превентивных образовательных программ может привлекаться и школьный врач.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Следует указать, что в настоящее время многие программы по данным предметам (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валеология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>, ОБЖ) нуждаются в определенной модификации с целью усиления в них аспектов действенной, антинаркотической профилактики, включая усиление следующих компонентов:</w:t>
      </w:r>
    </w:p>
    <w:p w:rsidR="006244A4" w:rsidRPr="001E64D8" w:rsidRDefault="006244A4" w:rsidP="001E64D8">
      <w:pPr>
        <w:numPr>
          <w:ilvl w:val="0"/>
          <w:numId w:val="16"/>
        </w:numPr>
        <w:tabs>
          <w:tab w:val="left" w:pos="884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образовательный компонент - углубление знаний о ценностях здорового образа жизни и поведенческих навыках, облегчающих следование здоровому образу жизни, формирующих умение делать собственный выбор в отношении здорового образа жизни;</w:t>
      </w:r>
    </w:p>
    <w:p w:rsidR="006244A4" w:rsidRPr="001E64D8" w:rsidRDefault="006244A4" w:rsidP="001E64D8">
      <w:pPr>
        <w:numPr>
          <w:ilvl w:val="0"/>
          <w:numId w:val="16"/>
        </w:numPr>
        <w:tabs>
          <w:tab w:val="left" w:pos="956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психологический компонент - углубление знаний о себе, своих чувствах, формах реагирования, особенностях принятия решений; формирование позитивной концепции самосознания у ребенка;</w:t>
      </w:r>
    </w:p>
    <w:p w:rsidR="006244A4" w:rsidRPr="001E64D8" w:rsidRDefault="006244A4" w:rsidP="001E64D8">
      <w:pPr>
        <w:ind w:firstLine="9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социальный компонент - активное формирование навыков коммуникабельности и общения, социальных навыков, необходимых для социальной адаптации, здорового образа жизни.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i/>
          <w:iCs/>
          <w:u w:val="single"/>
          <w:lang w:val="ru"/>
        </w:rPr>
        <w:t>О превентивных программах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Второе направление - разработка авторских превентивных образовательных программ, ориентированных на предупреждение употребления психоактивных веществ.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Это превентивные, т.е. несущие определенный потенциал предупреждения от употребления психоактивных веществ, образовательные программы относятся к уровню активной первичной профилактической работы. В их основе также лежит обучение через предмет, а именно такие предметы как история, биология, химия, литература и частично ОБЖ.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В условиях образовательного учреждения развитие этого направления первичной профилактической работы в школе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обеспечивается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прежде всего осознанием проблем первичной профилактики зам. директора по учебной и воспитательной работе. Разработка авторских программ обеспечивается чаще всего активно озабоченными угрожающей наркотической ситуацией учителями-предметниками, в программы которых входит формирование у учащихся знаний о наиболее общих механизмах действия психоактивных веществ,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о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истории их распространения, о морально-этических проблемах, возникающих перед человеком при злоупотреблении наркотиками и т.д. Для формирования этого направления работы также могут привлекаться лектора - специалисты по отдельным проблемам здоровья и развития (половое воспитание, психическое здоровье и проблемы зависимости) и школьный врач.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lastRenderedPageBreak/>
        <w:t>Превентивные образовательные программы выполняют свое назначение, если в них достаточно глубоко проработаны следующие компоненты действенной, антинаркотической профилактики: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образовательный компонент - минимальные знания о наркотических веществах и особенностях развития зависимости; знания о социальных и медицинских последствиях, к которым приводит зависимость при </w:t>
      </w:r>
      <w:proofErr w:type="spellStart"/>
      <w:proofErr w:type="gramStart"/>
      <w:r w:rsidRPr="001E64D8">
        <w:rPr>
          <w:rFonts w:ascii="Times New Roman" w:eastAsia="Times New Roman" w:hAnsi="Times New Roman" w:cs="Times New Roman"/>
          <w:lang w:val="ru"/>
        </w:rPr>
        <w:t>упо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треблении</w:t>
      </w:r>
      <w:proofErr w:type="spellEnd"/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психоактивных веществ;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психологический компонент - знание о себе и путях коррекции психологических особенностей личности, способствующих развитию зависимости от употребления психоактивных веществ, формирование устойчивой самооценки, умения сказать "нет", нести ответственность за себя и свой выбор, умения при необходимости обратиться за психологической, социальной или наркологической помощью;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социальный компонент - формирование навыков общения, преодоления чувств вины, неуверенности, психологической зависимости.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i/>
          <w:iCs/>
          <w:u w:val="single"/>
          <w:lang w:val="ru"/>
        </w:rPr>
        <w:t>О тренингах для подростков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Третье направление - разработка и внедрение в практику работы образовательного учреждения превентивных обучающих программ - тренингов для учащихся.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Данная форма первичной профилактической работы в школе может проводиться с подростками среднего и старшего школьного возраста.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В этом направлении первичный профилактический уровень обеспечивается не педагогическими и воспитательными, а психологическими методами, ориентированными на развитие личностных ресурсов учащихся и стратегий их позитивного поведения.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В связи с этим разработка данного направления первичной профилактики в школе может быть решена только на основе глубоко продуманной стратегии развития антинаркотической работы со стороны руководителей учреждения - директора, зам. директора по воспитательной работе. Данное направление следует считать эффективным, но достаточно трудоемким и требующим квалифицированной подготовки школьного психолога, социального педагога, а также помощи учителей, подготовленные для активного сотрудничества с психологами в проведении активной профилактической работы в школе.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proofErr w:type="gramStart"/>
      <w:r w:rsidRPr="001E64D8">
        <w:rPr>
          <w:rFonts w:ascii="Times New Roman" w:eastAsia="Times New Roman" w:hAnsi="Times New Roman" w:cs="Times New Roman"/>
          <w:lang w:val="ru"/>
        </w:rPr>
        <w:t xml:space="preserve">В наиболее продвинутых для такой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аитинаркотической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работы образовательных учреждениях она проводится с подростками старшего школьного возраста (15-17 лет) в форме школьных тематических "круглых столов", учебных дискуссий и "мозговых штурмов", а также ролевых игр по актуальным проблемам противодействия формированию зависимости.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Наиболее полно данное направление реализуется, когда из подростков старшего школьного возраста (15-17 лет) формируются группы волонтеров для дальнейшей профилактической работы в группах взаимопомощи между подростками-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сверстииками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, в группах поддержки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при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школьном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наркопосте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на базе школьного медицинского кабинета.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i/>
          <w:iCs/>
          <w:u w:val="single"/>
          <w:lang w:val="ru"/>
        </w:rPr>
        <w:t>О тренингах для специалистов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Четвертое направление - разработка превентивных обучающих программ - тренингов для специалистов образовательного учреждения.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Это направление активной профилактической антинаркотической работы ориентировано, прежде всего, на обучение и переобучение методам первичной профилактики педагогического состава школы и учителей-лидеров, которые проявили интерес активно сотрудничать со школьным психологом, школьным врачом, социальными педагогами в проведении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антинароктических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программ. Данное направление также следует отнести к уровню первичной профилактической работы, которая включает в себя два ведущих метода, один из них - лекционн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о-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информационный - является привычным для педагогов; другой - психологический - направлен на развитие личностных ресурсов и стратегий позитивного поведения у школьных специалистов. Это обычно вызывает на первом этапе критическое или нигилистическое отношение, которое, как правило, в последующем преодолевается.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Развитие данного направления работы в школе обеспечивается в первую очередь усилиями руководства школы, которое ставит перед педагогическим коллективом такую задачу (директор, зам. директора школы по воспитательной работе). Разрабатывают методические основы этого направления в школе такие специалисты как школьный психолог, социальный педагог, учителя, подготовленные для активного сотрудничества с психологами в проведении активной профилактической работы в школе. В ряде случаев такая работа на первом этапе может быть обеспечена специалистами наркологической службы, которые подготовлены по психотерапии и для активной профилактической работы в школе.</w:t>
      </w:r>
    </w:p>
    <w:p w:rsidR="006244A4" w:rsidRPr="001E64D8" w:rsidRDefault="006244A4" w:rsidP="001E64D8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Данное направление первичной профилактики реализуется следующими средствами:</w:t>
      </w:r>
    </w:p>
    <w:p w:rsidR="006244A4" w:rsidRPr="001E64D8" w:rsidRDefault="006244A4" w:rsidP="001E64D8">
      <w:pPr>
        <w:numPr>
          <w:ilvl w:val="0"/>
          <w:numId w:val="16"/>
        </w:numPr>
        <w:tabs>
          <w:tab w:val="left" w:pos="956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lastRenderedPageBreak/>
        <w:t xml:space="preserve">лекционные занятия по психологии личности, специфике подросткового возраста, особенностям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дисфункциональной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семьи и стрессовым расстройствам, проблемам зависимости и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созависимости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>, особенностям выздоровления и реабилитации при наркомании;</w:t>
      </w:r>
    </w:p>
    <w:p w:rsidR="006244A4" w:rsidRPr="001E64D8" w:rsidRDefault="006244A4" w:rsidP="001E64D8">
      <w:pPr>
        <w:numPr>
          <w:ilvl w:val="0"/>
          <w:numId w:val="16"/>
        </w:numPr>
        <w:tabs>
          <w:tab w:val="left" w:pos="970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практические семинары по методическому оснащению превентивных обучающих программ-тренингов для учащихся.</w:t>
      </w:r>
    </w:p>
    <w:p w:rsidR="006244A4" w:rsidRPr="001E64D8" w:rsidRDefault="006244A4" w:rsidP="001E64D8">
      <w:pPr>
        <w:jc w:val="both"/>
        <w:rPr>
          <w:rFonts w:ascii="Times New Roman" w:eastAsia="Times New Roman" w:hAnsi="Times New Roman" w:cs="Times New Roman"/>
          <w:lang w:val="ru"/>
        </w:rPr>
      </w:pPr>
      <w:proofErr w:type="gramStart"/>
      <w:r w:rsidRPr="001E64D8">
        <w:rPr>
          <w:rFonts w:ascii="Times New Roman" w:eastAsia="Times New Roman" w:hAnsi="Times New Roman" w:cs="Times New Roman"/>
          <w:lang w:val="ru"/>
        </w:rPr>
        <w:t>Следовательно, чтобы обеспечить развитие в образовательном учреждении всех направлений первичной профилактической работы, необходимо в каждой территории для методического обеспечения первичной профилактической помощи на постоянной основе организовать межшкольные обучающие семинары для учителей, школьных психологов, социальных педагогов образовательных учреждений, социальных работников детства по методам и формам активной профилактической работы в образовательной среде, а также путям обмена новым опытом в этой работе.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 Программы семинаров должны носить практическую направленность, обучать навыкам отношения к ребенку, который начал употреблять психоактивные вещества, навыкам противодействия агрессивному поведению детей, средствам восстановления школьного статуса ребенка, бросившего употреблять психоактивные вещества. Через такие семинары необходимо распространять новый опыт по инновационным психолого-педагогическим методам формирования у детей ценностного отношения к своему здоровью и здоровому образу жизни, а также активные психологические установки противодействия приему наркотиков.</w:t>
      </w:r>
    </w:p>
    <w:p w:rsidR="006244A4" w:rsidRPr="001E64D8" w:rsidRDefault="006244A4" w:rsidP="001E64D8">
      <w:pPr>
        <w:jc w:val="both"/>
        <w:rPr>
          <w:rFonts w:ascii="Times New Roman" w:eastAsia="Times New Roman" w:hAnsi="Times New Roman" w:cs="Times New Roman"/>
          <w:b/>
          <w:bCs/>
          <w:i/>
          <w:iCs/>
          <w:lang w:val="ru"/>
        </w:rPr>
      </w:pPr>
      <w:r w:rsidRPr="001E64D8">
        <w:rPr>
          <w:rFonts w:ascii="Times New Roman" w:eastAsia="Times New Roman" w:hAnsi="Times New Roman" w:cs="Times New Roman"/>
          <w:b/>
          <w:bCs/>
          <w:i/>
          <w:iCs/>
          <w:u w:val="single"/>
          <w:lang w:val="ru"/>
        </w:rPr>
        <w:t>РЕКОМЕНДУЕМАЯ ЛИТЕРА ТУРА</w:t>
      </w:r>
    </w:p>
    <w:p w:rsidR="006244A4" w:rsidRPr="001E64D8" w:rsidRDefault="006244A4" w:rsidP="001E64D8">
      <w:pPr>
        <w:ind w:firstLine="208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Алкогольная и наркотическая зависимость у подростков: пути преодоления. Учебное пособие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/П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 xml:space="preserve">од ред. Э.Ф. Вагнера и Х.Б.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Уолдрон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- М.: Издательский центр «Академия»,</w:t>
      </w:r>
    </w:p>
    <w:p w:rsidR="006244A4" w:rsidRPr="001E64D8" w:rsidRDefault="006244A4" w:rsidP="001E64D8">
      <w:pPr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2006. 476 с.</w:t>
      </w:r>
    </w:p>
    <w:p w:rsidR="006244A4" w:rsidRPr="001E64D8" w:rsidRDefault="006244A4" w:rsidP="001E64D8">
      <w:pPr>
        <w:ind w:firstLine="208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Концепция профилактики злоупотребления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психоактивными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веществами в образовательной среде/под ред.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Г.Н.Тростанецкой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>. - Москва, 2009</w:t>
      </w:r>
    </w:p>
    <w:p w:rsidR="006244A4" w:rsidRPr="001E64D8" w:rsidRDefault="006244A4" w:rsidP="001E64D8">
      <w:pPr>
        <w:ind w:firstLine="208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Предупреждение подростковой и юношеской наркомании /Под. ред.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С.В.Березиной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,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К.С.Лисецкого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, И.Б. орешниковой. </w:t>
      </w:r>
      <w:proofErr w:type="gramStart"/>
      <w:r w:rsidRPr="001E64D8">
        <w:rPr>
          <w:rFonts w:ascii="Times New Roman" w:eastAsia="Times New Roman" w:hAnsi="Times New Roman" w:cs="Times New Roman"/>
          <w:lang w:val="ru"/>
        </w:rPr>
        <w:t>-М</w:t>
      </w:r>
      <w:proofErr w:type="gramEnd"/>
      <w:r w:rsidRPr="001E64D8">
        <w:rPr>
          <w:rFonts w:ascii="Times New Roman" w:eastAsia="Times New Roman" w:hAnsi="Times New Roman" w:cs="Times New Roman"/>
          <w:lang w:val="ru"/>
        </w:rPr>
        <w:t>,: Издательство Института Психотерапии</w:t>
      </w:r>
    </w:p>
    <w:p w:rsidR="006244A4" w:rsidRPr="001E64D8" w:rsidRDefault="006244A4" w:rsidP="001E64D8">
      <w:pPr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2000. -256с.</w:t>
      </w:r>
    </w:p>
    <w:p w:rsidR="006244A4" w:rsidRPr="001E64D8" w:rsidRDefault="006244A4" w:rsidP="001E64D8">
      <w:pPr>
        <w:ind w:firstLine="2080"/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 xml:space="preserve">Сирота Н. А.,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Ялтонский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В.М. Профилактика наркомании у подростков, от теории к практике. Изд. ЦСГ1А «Генезис», 2001.</w:t>
      </w:r>
    </w:p>
    <w:p w:rsidR="006244A4" w:rsidRPr="001E64D8" w:rsidRDefault="006244A4" w:rsidP="001E64D8">
      <w:pPr>
        <w:tabs>
          <w:tab w:val="left" w:pos="2093"/>
        </w:tabs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•</w:t>
      </w:r>
      <w:r w:rsidRPr="001E64D8">
        <w:rPr>
          <w:rFonts w:ascii="Times New Roman" w:eastAsia="Times New Roman" w:hAnsi="Times New Roman" w:cs="Times New Roman"/>
          <w:lang w:val="ru"/>
        </w:rPr>
        <w:tab/>
        <w:t xml:space="preserve">Сирота Н. А., </w:t>
      </w:r>
      <w:proofErr w:type="spellStart"/>
      <w:r w:rsidRPr="001E64D8">
        <w:rPr>
          <w:rFonts w:ascii="Times New Roman" w:eastAsia="Times New Roman" w:hAnsi="Times New Roman" w:cs="Times New Roman"/>
          <w:lang w:val="ru"/>
        </w:rPr>
        <w:t>Ялтонский</w:t>
      </w:r>
      <w:proofErr w:type="spellEnd"/>
      <w:r w:rsidRPr="001E64D8">
        <w:rPr>
          <w:rFonts w:ascii="Times New Roman" w:eastAsia="Times New Roman" w:hAnsi="Times New Roman" w:cs="Times New Roman"/>
          <w:lang w:val="ru"/>
        </w:rPr>
        <w:t xml:space="preserve"> В.М. Профилактика употребления наркотиков и</w:t>
      </w:r>
    </w:p>
    <w:p w:rsidR="006244A4" w:rsidRPr="001E64D8" w:rsidRDefault="006244A4" w:rsidP="001E64D8">
      <w:pPr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других ПАВ среди детей и подростков. НКО Фонд «Система профилактических программ»,</w:t>
      </w:r>
    </w:p>
    <w:p w:rsidR="006244A4" w:rsidRPr="001E64D8" w:rsidRDefault="006244A4" w:rsidP="001E64D8">
      <w:pPr>
        <w:jc w:val="both"/>
        <w:rPr>
          <w:rFonts w:ascii="Times New Roman" w:eastAsia="Times New Roman" w:hAnsi="Times New Roman" w:cs="Times New Roman"/>
          <w:lang w:val="ru"/>
        </w:rPr>
      </w:pPr>
      <w:r w:rsidRPr="001E64D8">
        <w:rPr>
          <w:rFonts w:ascii="Times New Roman" w:eastAsia="Times New Roman" w:hAnsi="Times New Roman" w:cs="Times New Roman"/>
          <w:lang w:val="ru"/>
        </w:rPr>
        <w:t>Москва 2003</w:t>
      </w:r>
    </w:p>
    <w:p w:rsidR="006244A4" w:rsidRPr="006244A4" w:rsidRDefault="006244A4" w:rsidP="006244A4">
      <w:pPr>
        <w:framePr w:wrap="notBeside" w:vAnchor="text" w:hAnchor="text" w:xAlign="center" w:y="1"/>
        <w:jc w:val="center"/>
        <w:rPr>
          <w:sz w:val="0"/>
          <w:szCs w:val="0"/>
          <w:lang w:val="ru"/>
        </w:rPr>
      </w:pPr>
    </w:p>
    <w:p w:rsidR="006244A4" w:rsidRPr="006244A4" w:rsidRDefault="006244A4" w:rsidP="006244A4">
      <w:pPr>
        <w:rPr>
          <w:sz w:val="2"/>
          <w:szCs w:val="2"/>
          <w:lang w:val="ru"/>
        </w:rPr>
      </w:pPr>
    </w:p>
    <w:p w:rsidR="006244A4" w:rsidRDefault="006244A4" w:rsidP="005C5DD5">
      <w:pPr>
        <w:rPr>
          <w:rFonts w:ascii="Times New Roman" w:hAnsi="Times New Roman" w:cs="Times New Roman"/>
          <w:sz w:val="20"/>
          <w:szCs w:val="20"/>
        </w:rPr>
      </w:pPr>
    </w:p>
    <w:sectPr w:rsidR="006244A4" w:rsidSect="001E64D8">
      <w:headerReference w:type="even" r:id="rId9"/>
      <w:pgSz w:w="11909" w:h="16834"/>
      <w:pgMar w:top="284" w:right="56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FFE" w:rsidRDefault="008E5FFE">
      <w:r>
        <w:separator/>
      </w:r>
    </w:p>
  </w:endnote>
  <w:endnote w:type="continuationSeparator" w:id="0">
    <w:p w:rsidR="008E5FFE" w:rsidRDefault="008E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FFE" w:rsidRDefault="008E5FFE">
      <w:r>
        <w:separator/>
      </w:r>
    </w:p>
  </w:footnote>
  <w:footnote w:type="continuationSeparator" w:id="0">
    <w:p w:rsidR="008E5FFE" w:rsidRDefault="008E5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A4" w:rsidRDefault="006244A4">
    <w:pPr>
      <w:pStyle w:val="ab"/>
      <w:framePr w:h="206" w:wrap="none" w:vAnchor="text" w:hAnchor="page" w:x="10944" w:y="727"/>
      <w:shd w:val="clear" w:color="auto" w:fill="auto"/>
      <w:jc w:val="both"/>
    </w:pPr>
    <w:r>
      <w:rPr>
        <w:rStyle w:val="TrebuchetMS95pt0pt"/>
        <w:lang w:val="ru"/>
      </w:rPr>
      <w:t>10</w:t>
    </w:r>
  </w:p>
  <w:p w:rsidR="006244A4" w:rsidRDefault="006244A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53E2"/>
    <w:multiLevelType w:val="multilevel"/>
    <w:tmpl w:val="89E21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6B4805"/>
    <w:multiLevelType w:val="multilevel"/>
    <w:tmpl w:val="3FB46D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FF2C45"/>
    <w:multiLevelType w:val="multilevel"/>
    <w:tmpl w:val="0ADE52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7A1468"/>
    <w:multiLevelType w:val="multilevel"/>
    <w:tmpl w:val="0826E2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2B0896"/>
    <w:multiLevelType w:val="multilevel"/>
    <w:tmpl w:val="29FAB5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553DCC"/>
    <w:multiLevelType w:val="multilevel"/>
    <w:tmpl w:val="11507D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A453CA"/>
    <w:multiLevelType w:val="multilevel"/>
    <w:tmpl w:val="8A3A77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55631C"/>
    <w:multiLevelType w:val="multilevel"/>
    <w:tmpl w:val="DBFAC33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0733D0"/>
    <w:multiLevelType w:val="multilevel"/>
    <w:tmpl w:val="F30A7E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5F5CF6"/>
    <w:multiLevelType w:val="multilevel"/>
    <w:tmpl w:val="234455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94725D"/>
    <w:multiLevelType w:val="multilevel"/>
    <w:tmpl w:val="62DAB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6E22A8"/>
    <w:multiLevelType w:val="multilevel"/>
    <w:tmpl w:val="61C67F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F27E73"/>
    <w:multiLevelType w:val="multilevel"/>
    <w:tmpl w:val="96F82A5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667253"/>
    <w:multiLevelType w:val="multilevel"/>
    <w:tmpl w:val="5AD066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4B3ABD"/>
    <w:multiLevelType w:val="multilevel"/>
    <w:tmpl w:val="68641E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8364DD"/>
    <w:multiLevelType w:val="multilevel"/>
    <w:tmpl w:val="82B4A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5"/>
  </w:num>
  <w:num w:numId="5">
    <w:abstractNumId w:val="15"/>
  </w:num>
  <w:num w:numId="6">
    <w:abstractNumId w:val="3"/>
  </w:num>
  <w:num w:numId="7">
    <w:abstractNumId w:val="6"/>
  </w:num>
  <w:num w:numId="8">
    <w:abstractNumId w:val="1"/>
  </w:num>
  <w:num w:numId="9">
    <w:abstractNumId w:val="12"/>
  </w:num>
  <w:num w:numId="10">
    <w:abstractNumId w:val="14"/>
  </w:num>
  <w:num w:numId="11">
    <w:abstractNumId w:val="7"/>
  </w:num>
  <w:num w:numId="12">
    <w:abstractNumId w:val="9"/>
  </w:num>
  <w:num w:numId="13">
    <w:abstractNumId w:val="8"/>
  </w:num>
  <w:num w:numId="14">
    <w:abstractNumId w:val="13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58"/>
    <w:rsid w:val="00022812"/>
    <w:rsid w:val="0002747E"/>
    <w:rsid w:val="000420E3"/>
    <w:rsid w:val="00076447"/>
    <w:rsid w:val="000E35C2"/>
    <w:rsid w:val="000E35DB"/>
    <w:rsid w:val="00111F4F"/>
    <w:rsid w:val="00130D27"/>
    <w:rsid w:val="001444E5"/>
    <w:rsid w:val="0015235F"/>
    <w:rsid w:val="001817F9"/>
    <w:rsid w:val="001D07E6"/>
    <w:rsid w:val="001E64D8"/>
    <w:rsid w:val="00200F96"/>
    <w:rsid w:val="0021241B"/>
    <w:rsid w:val="00276A0B"/>
    <w:rsid w:val="002963B2"/>
    <w:rsid w:val="002B6027"/>
    <w:rsid w:val="002C36BF"/>
    <w:rsid w:val="002F4CCB"/>
    <w:rsid w:val="00326A1C"/>
    <w:rsid w:val="00332469"/>
    <w:rsid w:val="00351F9A"/>
    <w:rsid w:val="00357678"/>
    <w:rsid w:val="00364AEB"/>
    <w:rsid w:val="003746B1"/>
    <w:rsid w:val="00377934"/>
    <w:rsid w:val="003B6C6A"/>
    <w:rsid w:val="003D09B7"/>
    <w:rsid w:val="00403EF6"/>
    <w:rsid w:val="0044430E"/>
    <w:rsid w:val="00463114"/>
    <w:rsid w:val="0047031B"/>
    <w:rsid w:val="00486955"/>
    <w:rsid w:val="00500AA0"/>
    <w:rsid w:val="00500EC3"/>
    <w:rsid w:val="0057003D"/>
    <w:rsid w:val="005C5DD5"/>
    <w:rsid w:val="005C672E"/>
    <w:rsid w:val="005E2518"/>
    <w:rsid w:val="006244A4"/>
    <w:rsid w:val="006C1645"/>
    <w:rsid w:val="00714E56"/>
    <w:rsid w:val="0073638D"/>
    <w:rsid w:val="00777F9E"/>
    <w:rsid w:val="0085323B"/>
    <w:rsid w:val="008E202C"/>
    <w:rsid w:val="008E5FFE"/>
    <w:rsid w:val="008F4F62"/>
    <w:rsid w:val="00914658"/>
    <w:rsid w:val="009329ED"/>
    <w:rsid w:val="00934B51"/>
    <w:rsid w:val="00957A1D"/>
    <w:rsid w:val="009736B4"/>
    <w:rsid w:val="0097710C"/>
    <w:rsid w:val="00A127F5"/>
    <w:rsid w:val="00A20C66"/>
    <w:rsid w:val="00A34A0E"/>
    <w:rsid w:val="00A54978"/>
    <w:rsid w:val="00A56EB4"/>
    <w:rsid w:val="00A828D2"/>
    <w:rsid w:val="00A90ACA"/>
    <w:rsid w:val="00AA7155"/>
    <w:rsid w:val="00AB4C39"/>
    <w:rsid w:val="00AE0EE3"/>
    <w:rsid w:val="00B420B0"/>
    <w:rsid w:val="00B42E61"/>
    <w:rsid w:val="00B764B3"/>
    <w:rsid w:val="00B849E9"/>
    <w:rsid w:val="00B919CA"/>
    <w:rsid w:val="00B95546"/>
    <w:rsid w:val="00BA595D"/>
    <w:rsid w:val="00BE3862"/>
    <w:rsid w:val="00C033A6"/>
    <w:rsid w:val="00C112A9"/>
    <w:rsid w:val="00C3420F"/>
    <w:rsid w:val="00C67154"/>
    <w:rsid w:val="00D00BFD"/>
    <w:rsid w:val="00D32B13"/>
    <w:rsid w:val="00DA4537"/>
    <w:rsid w:val="00DC467C"/>
    <w:rsid w:val="00DC6860"/>
    <w:rsid w:val="00DE5B73"/>
    <w:rsid w:val="00E1148D"/>
    <w:rsid w:val="00E744E7"/>
    <w:rsid w:val="00EA5CB5"/>
    <w:rsid w:val="00EB493E"/>
    <w:rsid w:val="00EE199D"/>
    <w:rsid w:val="00F61BDB"/>
    <w:rsid w:val="00FA34EB"/>
    <w:rsid w:val="00FC1D23"/>
    <w:rsid w:val="00FD6277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146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914658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4">
    <w:name w:val="Основной текст + Полужирный"/>
    <w:basedOn w:val="a3"/>
    <w:rsid w:val="0091465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9146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65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No Spacing"/>
    <w:uiPriority w:val="1"/>
    <w:qFormat/>
    <w:rsid w:val="009146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B91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2F4CCB"/>
    <w:rPr>
      <w:rFonts w:ascii="Tahoma" w:eastAsia="Tahoma" w:hAnsi="Tahoma" w:cs="Tahoma"/>
      <w:sz w:val="8"/>
      <w:szCs w:val="8"/>
      <w:shd w:val="clear" w:color="auto" w:fill="FFFFFF"/>
    </w:rPr>
  </w:style>
  <w:style w:type="character" w:customStyle="1" w:styleId="4TimesNewRoman85pt">
    <w:name w:val="Основной текст (4) + Times New Roman;8;5 pt;Полужирный"/>
    <w:basedOn w:val="4"/>
    <w:rsid w:val="002F4CC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4CCB"/>
    <w:pPr>
      <w:shd w:val="clear" w:color="auto" w:fill="FFFFFF"/>
      <w:spacing w:before="60" w:after="180" w:line="115" w:lineRule="exact"/>
      <w:jc w:val="center"/>
    </w:pPr>
    <w:rPr>
      <w:rFonts w:ascii="Tahoma" w:eastAsia="Tahoma" w:hAnsi="Tahoma" w:cs="Tahoma"/>
      <w:color w:val="auto"/>
      <w:sz w:val="8"/>
      <w:szCs w:val="8"/>
      <w:lang w:eastAsia="en-US"/>
    </w:rPr>
  </w:style>
  <w:style w:type="paragraph" w:customStyle="1" w:styleId="2">
    <w:name w:val="Основной текст2"/>
    <w:basedOn w:val="a"/>
    <w:rsid w:val="00714E56"/>
    <w:pPr>
      <w:shd w:val="clear" w:color="auto" w:fill="FFFFFF"/>
      <w:spacing w:after="180" w:line="235" w:lineRule="exact"/>
      <w:jc w:val="both"/>
    </w:pPr>
    <w:rPr>
      <w:rFonts w:ascii="Times New Roman" w:eastAsia="Times New Roman" w:hAnsi="Times New Roman" w:cs="Times New Roman"/>
      <w:sz w:val="17"/>
      <w:szCs w:val="17"/>
      <w:lang w:val="ru"/>
    </w:rPr>
  </w:style>
  <w:style w:type="table" w:customStyle="1" w:styleId="10">
    <w:name w:val="Сетка таблицы1"/>
    <w:basedOn w:val="a1"/>
    <w:next w:val="a8"/>
    <w:rsid w:val="00FF4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463114"/>
    <w:rPr>
      <w:color w:val="0000FF" w:themeColor="hyperlink"/>
      <w:u w:val="single"/>
    </w:rPr>
  </w:style>
  <w:style w:type="paragraph" w:customStyle="1" w:styleId="41">
    <w:name w:val="Основной текст4"/>
    <w:basedOn w:val="a"/>
    <w:rsid w:val="001444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ru"/>
    </w:rPr>
  </w:style>
  <w:style w:type="numbering" w:customStyle="1" w:styleId="11">
    <w:name w:val="Нет списка1"/>
    <w:next w:val="a2"/>
    <w:uiPriority w:val="99"/>
    <w:semiHidden/>
    <w:unhideWhenUsed/>
    <w:rsid w:val="00934B51"/>
  </w:style>
  <w:style w:type="character" w:customStyle="1" w:styleId="3">
    <w:name w:val="Основной текст (3)_"/>
    <w:basedOn w:val="a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</w:rPr>
  </w:style>
  <w:style w:type="character" w:customStyle="1" w:styleId="30">
    <w:name w:val="Основной текст (3)"/>
    <w:basedOn w:val="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</w:rPr>
  </w:style>
  <w:style w:type="character" w:customStyle="1" w:styleId="20">
    <w:name w:val="Основной текст (2)_"/>
    <w:basedOn w:val="a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21">
    <w:name w:val="Основной текст (2)"/>
    <w:basedOn w:val="2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0pt">
    <w:name w:val="Основной текст + Интервал 0 pt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18"/>
      <w:szCs w:val="18"/>
    </w:rPr>
  </w:style>
  <w:style w:type="character" w:customStyle="1" w:styleId="60">
    <w:name w:val="Основной текст (6)"/>
    <w:basedOn w:val="6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18"/>
      <w:szCs w:val="18"/>
    </w:rPr>
  </w:style>
  <w:style w:type="character" w:customStyle="1" w:styleId="12">
    <w:name w:val="Заголовок №1_"/>
    <w:basedOn w:val="a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3">
    <w:name w:val="Заголовок №1"/>
    <w:basedOn w:val="12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5">
    <w:name w:val="Основной текст (5)_"/>
    <w:basedOn w:val="a0"/>
    <w:rsid w:val="00934B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0">
    <w:name w:val="Основной текст (5)"/>
    <w:basedOn w:val="5"/>
    <w:rsid w:val="00934B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1">
    <w:name w:val="Основной текст3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125pt">
    <w:name w:val="Основной текст (4) + 12;5 pt"/>
    <w:basedOn w:val="4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1">
    <w:name w:val="Основной текст5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1">
    <w:name w:val="Основной текст6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LucidaSansUnicode8pt">
    <w:name w:val="Основной текст (7) + Lucida Sans Unicode;8 pt"/>
    <w:basedOn w:val="7"/>
    <w:rsid w:val="00934B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0">
    <w:name w:val="Основной текст (7)"/>
    <w:basedOn w:val="7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1">
    <w:name w:val="Основной текст7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">
    <w:name w:val="Основной текст8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">
    <w:name w:val="Основной текст9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00">
    <w:name w:val="Основной текст10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0">
    <w:name w:val="Основной текст11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0">
    <w:name w:val="Основной текст12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0">
    <w:name w:val="Основной текст13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4">
    <w:name w:val="Основной текст14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5">
    <w:name w:val="Основной текст15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6">
    <w:name w:val="Основной текст16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7">
    <w:name w:val="Основной текст17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8">
    <w:name w:val="Основной текст18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9">
    <w:name w:val="Основной текст19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00">
    <w:name w:val="Основной текст20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10">
    <w:name w:val="Основной текст21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2">
    <w:name w:val="Основной текст22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3">
    <w:name w:val="Основной текст23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aa">
    <w:name w:val="Колонтитул_"/>
    <w:basedOn w:val="a0"/>
    <w:link w:val="ab"/>
    <w:rsid w:val="00934B5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rebuchetMS95pt0pt">
    <w:name w:val="Колонтитул + Trebuchet MS;9;5 pt;Интервал 0 pt"/>
    <w:basedOn w:val="aa"/>
    <w:rsid w:val="00934B51"/>
    <w:rPr>
      <w:rFonts w:ascii="Trebuchet MS" w:eastAsia="Trebuchet MS" w:hAnsi="Trebuchet MS" w:cs="Trebuchet MS"/>
      <w:spacing w:val="10"/>
      <w:sz w:val="19"/>
      <w:szCs w:val="19"/>
      <w:shd w:val="clear" w:color="auto" w:fill="FFFFFF"/>
    </w:rPr>
  </w:style>
  <w:style w:type="character" w:customStyle="1" w:styleId="24">
    <w:name w:val="Основной текст24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5">
    <w:name w:val="Основной текст25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 (8)_"/>
    <w:basedOn w:val="a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81">
    <w:name w:val="Основной текст (8)"/>
    <w:basedOn w:val="8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6">
    <w:name w:val="Основной текст26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7">
    <w:name w:val="Основной текст27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8">
    <w:name w:val="Основной текст28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9">
    <w:name w:val="Заголовок №2_"/>
    <w:basedOn w:val="a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a">
    <w:name w:val="Заголовок №2"/>
    <w:basedOn w:val="29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90">
    <w:name w:val="Основной текст29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00">
    <w:name w:val="Основной текст30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10">
    <w:name w:val="Основной текст31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ac">
    <w:name w:val="Основной текст + Полужирный;Курсив"/>
    <w:basedOn w:val="a3"/>
    <w:rsid w:val="00934B51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2">
    <w:name w:val="Основной текст32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3">
    <w:name w:val="Основной текст33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4">
    <w:name w:val="Основной текст34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5">
    <w:name w:val="Основной текст35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6">
    <w:name w:val="Основной текст36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7">
    <w:name w:val="Основной текст37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8">
    <w:name w:val="Основной текст38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9">
    <w:name w:val="Основной текст39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00">
    <w:name w:val="Основной текст40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10">
    <w:name w:val="Основной текст41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2">
    <w:name w:val="Основной текст42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3">
    <w:name w:val="Основной текст43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0pt0">
    <w:name w:val="Основной текст + Курсив;Интервал 0 pt"/>
    <w:basedOn w:val="a3"/>
    <w:rsid w:val="00934B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90">
    <w:name w:val="Основной текст (9)_"/>
    <w:basedOn w:val="a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1">
    <w:name w:val="Основной текст (9)"/>
    <w:basedOn w:val="9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4">
    <w:name w:val="Основной текст44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5">
    <w:name w:val="Основной текст45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6">
    <w:name w:val="Основной текст46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7">
    <w:name w:val="Основной текст47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8">
    <w:name w:val="Основной текст48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9">
    <w:name w:val="Основной текст49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00">
    <w:name w:val="Основной текст50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0pt">
    <w:name w:val="Основной текст (9) + Не курсив;Интервал 0 pt"/>
    <w:basedOn w:val="90"/>
    <w:rsid w:val="00934B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5"/>
      <w:szCs w:val="25"/>
    </w:rPr>
  </w:style>
  <w:style w:type="character" w:customStyle="1" w:styleId="510">
    <w:name w:val="Основной текст51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pt">
    <w:name w:val="Основной текст + 9 pt;Полужирный"/>
    <w:basedOn w:val="a3"/>
    <w:rsid w:val="00934B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52">
    <w:name w:val="Основной текст52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3">
    <w:name w:val="Основной текст53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4">
    <w:name w:val="Основной текст54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5">
    <w:name w:val="Основной текст55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6">
    <w:name w:val="Основной текст56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7">
    <w:name w:val="Основной текст57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lang w:val="en-US"/>
    </w:rPr>
  </w:style>
  <w:style w:type="character" w:customStyle="1" w:styleId="102">
    <w:name w:val="Основной текст (10)"/>
    <w:basedOn w:val="101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lang w:val="en-US"/>
    </w:rPr>
  </w:style>
  <w:style w:type="character" w:customStyle="1" w:styleId="58">
    <w:name w:val="Основной текст58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9">
    <w:name w:val="Основной текст59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00">
    <w:name w:val="Основной текст60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10">
    <w:name w:val="Основной текст61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2">
    <w:name w:val="Основной текст62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3">
    <w:name w:val="Основной текст63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4">
    <w:name w:val="Основной текст64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5">
    <w:name w:val="Основной текст65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6">
    <w:name w:val="Основной текст66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7">
    <w:name w:val="Основной текст67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8">
    <w:name w:val="Основной текст68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9">
    <w:name w:val="Основной текст69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customStyle="1" w:styleId="700">
    <w:name w:val="Основной текст70"/>
    <w:basedOn w:val="a"/>
    <w:rsid w:val="00934B51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pacing w:val="10"/>
      <w:sz w:val="25"/>
      <w:szCs w:val="25"/>
      <w:lang w:val="ru"/>
    </w:rPr>
  </w:style>
  <w:style w:type="paragraph" w:customStyle="1" w:styleId="ab">
    <w:name w:val="Колонтитул"/>
    <w:basedOn w:val="a"/>
    <w:link w:val="aa"/>
    <w:rsid w:val="00934B5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d">
    <w:name w:val="footer"/>
    <w:basedOn w:val="a"/>
    <w:link w:val="ae"/>
    <w:uiPriority w:val="99"/>
    <w:unhideWhenUsed/>
    <w:rsid w:val="00A549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5497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A5497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5497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6244A4"/>
  </w:style>
  <w:style w:type="character" w:customStyle="1" w:styleId="295pt0pt">
    <w:name w:val="Основной текст (2) + 9;5 pt;Не полужирный;Интервал 0 pt"/>
    <w:basedOn w:val="20"/>
    <w:rsid w:val="006244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22pt">
    <w:name w:val="Заголовок №2 + Интервал 2 pt"/>
    <w:basedOn w:val="29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u w:val="single"/>
    </w:rPr>
  </w:style>
  <w:style w:type="character" w:customStyle="1" w:styleId="2125pt0pt">
    <w:name w:val="Основной текст (2) + 12;5 pt;Не полужирный;Интервал 0 pt"/>
    <w:basedOn w:val="20"/>
    <w:rsid w:val="006244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3pt">
    <w:name w:val="Основной текст + Интервал 3 pt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  <w:shd w:val="clear" w:color="auto" w:fill="FFFFFF"/>
    </w:rPr>
  </w:style>
  <w:style w:type="character" w:customStyle="1" w:styleId="3a">
    <w:name w:val="Заголовок №3_"/>
    <w:basedOn w:val="a0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b">
    <w:name w:val="Заголовок №3"/>
    <w:basedOn w:val="3a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atang95pt">
    <w:name w:val="Колонтитул + Batang;9;5 pt"/>
    <w:basedOn w:val="aa"/>
    <w:rsid w:val="006244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a">
    <w:name w:val="Оглавление 4 Знак"/>
    <w:basedOn w:val="a0"/>
    <w:link w:val="4b"/>
    <w:rsid w:val="006244A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1">
    <w:name w:val="Оглавление"/>
    <w:basedOn w:val="4a"/>
    <w:rsid w:val="006244A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2">
    <w:name w:val="Основной текст + Курсив"/>
    <w:basedOn w:val="a3"/>
    <w:rsid w:val="006244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2">
    <w:name w:val="Основной текст (8) + Не курсив"/>
    <w:basedOn w:val="80"/>
    <w:rsid w:val="006244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4c">
    <w:name w:val="Заголовок №4_"/>
    <w:basedOn w:val="a0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d">
    <w:name w:val="Заголовок №4"/>
    <w:basedOn w:val="4c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710">
    <w:name w:val="Основной текст71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2">
    <w:name w:val="Основной текст72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3">
    <w:name w:val="Основной текст73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4">
    <w:name w:val="Основной текст74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5">
    <w:name w:val="Основной текст75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6">
    <w:name w:val="Основной текст76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7">
    <w:name w:val="Основной текст77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8">
    <w:name w:val="Основной текст78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9">
    <w:name w:val="Основной текст79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00">
    <w:name w:val="Основной текст80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10">
    <w:name w:val="Основной текст81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20">
    <w:name w:val="Основной текст82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3">
    <w:name w:val="Основной текст83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4">
    <w:name w:val="Основной текст84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5">
    <w:name w:val="Основной текст85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6">
    <w:name w:val="Основной текст86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7">
    <w:name w:val="Основной текст87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a">
    <w:name w:val="Основной текст (6) + Не полужирный;Не курсив"/>
    <w:basedOn w:val="6"/>
    <w:rsid w:val="006244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w w:val="80"/>
      <w:sz w:val="22"/>
      <w:szCs w:val="22"/>
      <w:u w:val="single"/>
    </w:rPr>
  </w:style>
  <w:style w:type="character" w:customStyle="1" w:styleId="88">
    <w:name w:val="Основной текст88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9">
    <w:name w:val="Основной текст89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00">
    <w:name w:val="Основной текст90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10">
    <w:name w:val="Основной текст91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2">
    <w:name w:val="Основной текст92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3">
    <w:name w:val="Основной текст93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4">
    <w:name w:val="Основной текст94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5">
    <w:name w:val="Основной текст95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6">
    <w:name w:val="Основной текст96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7">
    <w:name w:val="Основной текст97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8">
    <w:name w:val="Основной текст98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9">
    <w:name w:val="Основной текст99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00">
    <w:name w:val="Основной текст100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10">
    <w:name w:val="Основной текст101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20">
    <w:name w:val="Основной текст102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3">
    <w:name w:val="Основной текст103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20">
    <w:name w:val="Заголовок №4 (2)_"/>
    <w:basedOn w:val="a0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21">
    <w:name w:val="Заголовок №4 (2)"/>
    <w:basedOn w:val="420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4">
    <w:name w:val="Основной текст104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5">
    <w:name w:val="Основной текст105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6">
    <w:name w:val="Основной текст106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7">
    <w:name w:val="Основной текст107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8">
    <w:name w:val="Основной текст108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9">
    <w:name w:val="Основной текст109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00">
    <w:name w:val="Основной текст110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1">
    <w:name w:val="Основной текст111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2">
    <w:name w:val="Основной текст112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3">
    <w:name w:val="Основной текст113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4">
    <w:name w:val="Основной текст114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5">
    <w:name w:val="Основной текст115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6">
    <w:name w:val="Основной текст116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7">
    <w:name w:val="Основной текст117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8">
    <w:name w:val="Основной текст118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9">
    <w:name w:val="Основной текст119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00">
    <w:name w:val="Основной текст120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1">
    <w:name w:val="Основной текст121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2">
    <w:name w:val="Основной текст122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3">
    <w:name w:val="Основной текст123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4">
    <w:name w:val="Основной текст124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5">
    <w:name w:val="Основной текст125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6">
    <w:name w:val="Основной текст126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7">
    <w:name w:val="Основной текст127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8">
    <w:name w:val="Основной текст128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9">
    <w:name w:val="Основной текст129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300">
    <w:name w:val="Основной текст130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31">
    <w:name w:val="Основной текст131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32">
    <w:name w:val="Основной текст132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33">
    <w:name w:val="Основной текст133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34">
    <w:name w:val="Основной текст134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35">
    <w:name w:val="Основной текст135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36">
    <w:name w:val="Основной текст136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37">
    <w:name w:val="Основной текст137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38">
    <w:name w:val="Основной текст138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39">
    <w:name w:val="Основной текст139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0">
    <w:name w:val="Основной текст140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1">
    <w:name w:val="Основной текст141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2">
    <w:name w:val="Основной текст142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3">
    <w:name w:val="Основной текст143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4">
    <w:name w:val="Основной текст144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5">
    <w:name w:val="Основной текст145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6">
    <w:name w:val="Основной текст146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7">
    <w:name w:val="Основной текст147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8">
    <w:name w:val="Основной текст148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9">
    <w:name w:val="Основной текст149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50">
    <w:name w:val="Основной текст150"/>
    <w:basedOn w:val="a"/>
    <w:rsid w:val="006244A4"/>
    <w:pPr>
      <w:shd w:val="clear" w:color="auto" w:fill="FFFFFF"/>
      <w:spacing w:before="540" w:after="2100" w:line="0" w:lineRule="atLeast"/>
      <w:ind w:hanging="220"/>
      <w:jc w:val="center"/>
    </w:pPr>
    <w:rPr>
      <w:rFonts w:ascii="Times New Roman" w:eastAsia="Times New Roman" w:hAnsi="Times New Roman" w:cs="Times New Roman"/>
      <w:sz w:val="22"/>
      <w:szCs w:val="22"/>
      <w:lang w:val="ru"/>
    </w:rPr>
  </w:style>
  <w:style w:type="paragraph" w:styleId="4b">
    <w:name w:val="toc 4"/>
    <w:basedOn w:val="a"/>
    <w:link w:val="4a"/>
    <w:autoRedefine/>
    <w:rsid w:val="006244A4"/>
    <w:pPr>
      <w:shd w:val="clear" w:color="auto" w:fill="FFFFFF"/>
      <w:spacing w:before="960" w:line="504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146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914658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4">
    <w:name w:val="Основной текст + Полужирный"/>
    <w:basedOn w:val="a3"/>
    <w:rsid w:val="0091465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9146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65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No Spacing"/>
    <w:uiPriority w:val="1"/>
    <w:qFormat/>
    <w:rsid w:val="009146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B91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2F4CCB"/>
    <w:rPr>
      <w:rFonts w:ascii="Tahoma" w:eastAsia="Tahoma" w:hAnsi="Tahoma" w:cs="Tahoma"/>
      <w:sz w:val="8"/>
      <w:szCs w:val="8"/>
      <w:shd w:val="clear" w:color="auto" w:fill="FFFFFF"/>
    </w:rPr>
  </w:style>
  <w:style w:type="character" w:customStyle="1" w:styleId="4TimesNewRoman85pt">
    <w:name w:val="Основной текст (4) + Times New Roman;8;5 pt;Полужирный"/>
    <w:basedOn w:val="4"/>
    <w:rsid w:val="002F4CC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4CCB"/>
    <w:pPr>
      <w:shd w:val="clear" w:color="auto" w:fill="FFFFFF"/>
      <w:spacing w:before="60" w:after="180" w:line="115" w:lineRule="exact"/>
      <w:jc w:val="center"/>
    </w:pPr>
    <w:rPr>
      <w:rFonts w:ascii="Tahoma" w:eastAsia="Tahoma" w:hAnsi="Tahoma" w:cs="Tahoma"/>
      <w:color w:val="auto"/>
      <w:sz w:val="8"/>
      <w:szCs w:val="8"/>
      <w:lang w:eastAsia="en-US"/>
    </w:rPr>
  </w:style>
  <w:style w:type="paragraph" w:customStyle="1" w:styleId="2">
    <w:name w:val="Основной текст2"/>
    <w:basedOn w:val="a"/>
    <w:rsid w:val="00714E56"/>
    <w:pPr>
      <w:shd w:val="clear" w:color="auto" w:fill="FFFFFF"/>
      <w:spacing w:after="180" w:line="235" w:lineRule="exact"/>
      <w:jc w:val="both"/>
    </w:pPr>
    <w:rPr>
      <w:rFonts w:ascii="Times New Roman" w:eastAsia="Times New Roman" w:hAnsi="Times New Roman" w:cs="Times New Roman"/>
      <w:sz w:val="17"/>
      <w:szCs w:val="17"/>
      <w:lang w:val="ru"/>
    </w:rPr>
  </w:style>
  <w:style w:type="table" w:customStyle="1" w:styleId="10">
    <w:name w:val="Сетка таблицы1"/>
    <w:basedOn w:val="a1"/>
    <w:next w:val="a8"/>
    <w:rsid w:val="00FF4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463114"/>
    <w:rPr>
      <w:color w:val="0000FF" w:themeColor="hyperlink"/>
      <w:u w:val="single"/>
    </w:rPr>
  </w:style>
  <w:style w:type="paragraph" w:customStyle="1" w:styleId="41">
    <w:name w:val="Основной текст4"/>
    <w:basedOn w:val="a"/>
    <w:rsid w:val="001444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ru"/>
    </w:rPr>
  </w:style>
  <w:style w:type="numbering" w:customStyle="1" w:styleId="11">
    <w:name w:val="Нет списка1"/>
    <w:next w:val="a2"/>
    <w:uiPriority w:val="99"/>
    <w:semiHidden/>
    <w:unhideWhenUsed/>
    <w:rsid w:val="00934B51"/>
  </w:style>
  <w:style w:type="character" w:customStyle="1" w:styleId="3">
    <w:name w:val="Основной текст (3)_"/>
    <w:basedOn w:val="a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</w:rPr>
  </w:style>
  <w:style w:type="character" w:customStyle="1" w:styleId="30">
    <w:name w:val="Основной текст (3)"/>
    <w:basedOn w:val="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</w:rPr>
  </w:style>
  <w:style w:type="character" w:customStyle="1" w:styleId="20">
    <w:name w:val="Основной текст (2)_"/>
    <w:basedOn w:val="a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21">
    <w:name w:val="Основной текст (2)"/>
    <w:basedOn w:val="2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0pt">
    <w:name w:val="Основной текст + Интервал 0 pt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18"/>
      <w:szCs w:val="18"/>
    </w:rPr>
  </w:style>
  <w:style w:type="character" w:customStyle="1" w:styleId="60">
    <w:name w:val="Основной текст (6)"/>
    <w:basedOn w:val="6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18"/>
      <w:szCs w:val="18"/>
    </w:rPr>
  </w:style>
  <w:style w:type="character" w:customStyle="1" w:styleId="12">
    <w:name w:val="Заголовок №1_"/>
    <w:basedOn w:val="a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3">
    <w:name w:val="Заголовок №1"/>
    <w:basedOn w:val="12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5">
    <w:name w:val="Основной текст (5)_"/>
    <w:basedOn w:val="a0"/>
    <w:rsid w:val="00934B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0">
    <w:name w:val="Основной текст (5)"/>
    <w:basedOn w:val="5"/>
    <w:rsid w:val="00934B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1">
    <w:name w:val="Основной текст3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125pt">
    <w:name w:val="Основной текст (4) + 12;5 pt"/>
    <w:basedOn w:val="4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1">
    <w:name w:val="Основной текст5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1">
    <w:name w:val="Основной текст6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LucidaSansUnicode8pt">
    <w:name w:val="Основной текст (7) + Lucida Sans Unicode;8 pt"/>
    <w:basedOn w:val="7"/>
    <w:rsid w:val="00934B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0">
    <w:name w:val="Основной текст (7)"/>
    <w:basedOn w:val="7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1">
    <w:name w:val="Основной текст7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">
    <w:name w:val="Основной текст8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">
    <w:name w:val="Основной текст9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00">
    <w:name w:val="Основной текст10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0">
    <w:name w:val="Основной текст11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0">
    <w:name w:val="Основной текст12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0">
    <w:name w:val="Основной текст13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4">
    <w:name w:val="Основной текст14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5">
    <w:name w:val="Основной текст15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6">
    <w:name w:val="Основной текст16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7">
    <w:name w:val="Основной текст17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8">
    <w:name w:val="Основной текст18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9">
    <w:name w:val="Основной текст19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00">
    <w:name w:val="Основной текст20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10">
    <w:name w:val="Основной текст21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2">
    <w:name w:val="Основной текст22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3">
    <w:name w:val="Основной текст23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aa">
    <w:name w:val="Колонтитул_"/>
    <w:basedOn w:val="a0"/>
    <w:link w:val="ab"/>
    <w:rsid w:val="00934B5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rebuchetMS95pt0pt">
    <w:name w:val="Колонтитул + Trebuchet MS;9;5 pt;Интервал 0 pt"/>
    <w:basedOn w:val="aa"/>
    <w:rsid w:val="00934B51"/>
    <w:rPr>
      <w:rFonts w:ascii="Trebuchet MS" w:eastAsia="Trebuchet MS" w:hAnsi="Trebuchet MS" w:cs="Trebuchet MS"/>
      <w:spacing w:val="10"/>
      <w:sz w:val="19"/>
      <w:szCs w:val="19"/>
      <w:shd w:val="clear" w:color="auto" w:fill="FFFFFF"/>
    </w:rPr>
  </w:style>
  <w:style w:type="character" w:customStyle="1" w:styleId="24">
    <w:name w:val="Основной текст24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5">
    <w:name w:val="Основной текст25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 (8)_"/>
    <w:basedOn w:val="a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81">
    <w:name w:val="Основной текст (8)"/>
    <w:basedOn w:val="8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6">
    <w:name w:val="Основной текст26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7">
    <w:name w:val="Основной текст27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8">
    <w:name w:val="Основной текст28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9">
    <w:name w:val="Заголовок №2_"/>
    <w:basedOn w:val="a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a">
    <w:name w:val="Заголовок №2"/>
    <w:basedOn w:val="29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90">
    <w:name w:val="Основной текст29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00">
    <w:name w:val="Основной текст30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10">
    <w:name w:val="Основной текст31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ac">
    <w:name w:val="Основной текст + Полужирный;Курсив"/>
    <w:basedOn w:val="a3"/>
    <w:rsid w:val="00934B51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2">
    <w:name w:val="Основной текст32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3">
    <w:name w:val="Основной текст33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4">
    <w:name w:val="Основной текст34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5">
    <w:name w:val="Основной текст35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6">
    <w:name w:val="Основной текст36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7">
    <w:name w:val="Основной текст37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8">
    <w:name w:val="Основной текст38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9">
    <w:name w:val="Основной текст39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00">
    <w:name w:val="Основной текст40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10">
    <w:name w:val="Основной текст41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2">
    <w:name w:val="Основной текст42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3">
    <w:name w:val="Основной текст43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0pt0">
    <w:name w:val="Основной текст + Курсив;Интервал 0 pt"/>
    <w:basedOn w:val="a3"/>
    <w:rsid w:val="00934B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90">
    <w:name w:val="Основной текст (9)_"/>
    <w:basedOn w:val="a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1">
    <w:name w:val="Основной текст (9)"/>
    <w:basedOn w:val="9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4">
    <w:name w:val="Основной текст44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5">
    <w:name w:val="Основной текст45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6">
    <w:name w:val="Основной текст46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7">
    <w:name w:val="Основной текст47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8">
    <w:name w:val="Основной текст48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9">
    <w:name w:val="Основной текст49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00">
    <w:name w:val="Основной текст50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0pt">
    <w:name w:val="Основной текст (9) + Не курсив;Интервал 0 pt"/>
    <w:basedOn w:val="90"/>
    <w:rsid w:val="00934B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5"/>
      <w:szCs w:val="25"/>
    </w:rPr>
  </w:style>
  <w:style w:type="character" w:customStyle="1" w:styleId="510">
    <w:name w:val="Основной текст51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pt">
    <w:name w:val="Основной текст + 9 pt;Полужирный"/>
    <w:basedOn w:val="a3"/>
    <w:rsid w:val="00934B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52">
    <w:name w:val="Основной текст52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3">
    <w:name w:val="Основной текст53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4">
    <w:name w:val="Основной текст54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5">
    <w:name w:val="Основной текст55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6">
    <w:name w:val="Основной текст56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7">
    <w:name w:val="Основной текст57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lang w:val="en-US"/>
    </w:rPr>
  </w:style>
  <w:style w:type="character" w:customStyle="1" w:styleId="102">
    <w:name w:val="Основной текст (10)"/>
    <w:basedOn w:val="101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lang w:val="en-US"/>
    </w:rPr>
  </w:style>
  <w:style w:type="character" w:customStyle="1" w:styleId="58">
    <w:name w:val="Основной текст58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9">
    <w:name w:val="Основной текст59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00">
    <w:name w:val="Основной текст60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10">
    <w:name w:val="Основной текст61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2">
    <w:name w:val="Основной текст62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3">
    <w:name w:val="Основной текст63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4">
    <w:name w:val="Основной текст64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5">
    <w:name w:val="Основной текст65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6">
    <w:name w:val="Основной текст66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7">
    <w:name w:val="Основной текст67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8">
    <w:name w:val="Основной текст68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9">
    <w:name w:val="Основной текст69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customStyle="1" w:styleId="700">
    <w:name w:val="Основной текст70"/>
    <w:basedOn w:val="a"/>
    <w:rsid w:val="00934B51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pacing w:val="10"/>
      <w:sz w:val="25"/>
      <w:szCs w:val="25"/>
      <w:lang w:val="ru"/>
    </w:rPr>
  </w:style>
  <w:style w:type="paragraph" w:customStyle="1" w:styleId="ab">
    <w:name w:val="Колонтитул"/>
    <w:basedOn w:val="a"/>
    <w:link w:val="aa"/>
    <w:rsid w:val="00934B5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d">
    <w:name w:val="footer"/>
    <w:basedOn w:val="a"/>
    <w:link w:val="ae"/>
    <w:uiPriority w:val="99"/>
    <w:unhideWhenUsed/>
    <w:rsid w:val="00A549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5497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A5497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5497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6244A4"/>
  </w:style>
  <w:style w:type="character" w:customStyle="1" w:styleId="295pt0pt">
    <w:name w:val="Основной текст (2) + 9;5 pt;Не полужирный;Интервал 0 pt"/>
    <w:basedOn w:val="20"/>
    <w:rsid w:val="006244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22pt">
    <w:name w:val="Заголовок №2 + Интервал 2 pt"/>
    <w:basedOn w:val="29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u w:val="single"/>
    </w:rPr>
  </w:style>
  <w:style w:type="character" w:customStyle="1" w:styleId="2125pt0pt">
    <w:name w:val="Основной текст (2) + 12;5 pt;Не полужирный;Интервал 0 pt"/>
    <w:basedOn w:val="20"/>
    <w:rsid w:val="006244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3pt">
    <w:name w:val="Основной текст + Интервал 3 pt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  <w:shd w:val="clear" w:color="auto" w:fill="FFFFFF"/>
    </w:rPr>
  </w:style>
  <w:style w:type="character" w:customStyle="1" w:styleId="3a">
    <w:name w:val="Заголовок №3_"/>
    <w:basedOn w:val="a0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b">
    <w:name w:val="Заголовок №3"/>
    <w:basedOn w:val="3a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atang95pt">
    <w:name w:val="Колонтитул + Batang;9;5 pt"/>
    <w:basedOn w:val="aa"/>
    <w:rsid w:val="006244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a">
    <w:name w:val="Оглавление 4 Знак"/>
    <w:basedOn w:val="a0"/>
    <w:link w:val="4b"/>
    <w:rsid w:val="006244A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1">
    <w:name w:val="Оглавление"/>
    <w:basedOn w:val="4a"/>
    <w:rsid w:val="006244A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2">
    <w:name w:val="Основной текст + Курсив"/>
    <w:basedOn w:val="a3"/>
    <w:rsid w:val="006244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2">
    <w:name w:val="Основной текст (8) + Не курсив"/>
    <w:basedOn w:val="80"/>
    <w:rsid w:val="006244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4c">
    <w:name w:val="Заголовок №4_"/>
    <w:basedOn w:val="a0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d">
    <w:name w:val="Заголовок №4"/>
    <w:basedOn w:val="4c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710">
    <w:name w:val="Основной текст71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2">
    <w:name w:val="Основной текст72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3">
    <w:name w:val="Основной текст73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4">
    <w:name w:val="Основной текст74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5">
    <w:name w:val="Основной текст75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6">
    <w:name w:val="Основной текст76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7">
    <w:name w:val="Основной текст77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8">
    <w:name w:val="Основной текст78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9">
    <w:name w:val="Основной текст79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00">
    <w:name w:val="Основной текст80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10">
    <w:name w:val="Основной текст81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20">
    <w:name w:val="Основной текст82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3">
    <w:name w:val="Основной текст83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4">
    <w:name w:val="Основной текст84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5">
    <w:name w:val="Основной текст85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6">
    <w:name w:val="Основной текст86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7">
    <w:name w:val="Основной текст87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a">
    <w:name w:val="Основной текст (6) + Не полужирный;Не курсив"/>
    <w:basedOn w:val="6"/>
    <w:rsid w:val="006244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w w:val="80"/>
      <w:sz w:val="22"/>
      <w:szCs w:val="22"/>
      <w:u w:val="single"/>
    </w:rPr>
  </w:style>
  <w:style w:type="character" w:customStyle="1" w:styleId="88">
    <w:name w:val="Основной текст88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9">
    <w:name w:val="Основной текст89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00">
    <w:name w:val="Основной текст90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10">
    <w:name w:val="Основной текст91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2">
    <w:name w:val="Основной текст92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3">
    <w:name w:val="Основной текст93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4">
    <w:name w:val="Основной текст94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5">
    <w:name w:val="Основной текст95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6">
    <w:name w:val="Основной текст96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7">
    <w:name w:val="Основной текст97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8">
    <w:name w:val="Основной текст98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9">
    <w:name w:val="Основной текст99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00">
    <w:name w:val="Основной текст100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10">
    <w:name w:val="Основной текст101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20">
    <w:name w:val="Основной текст102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3">
    <w:name w:val="Основной текст103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20">
    <w:name w:val="Заголовок №4 (2)_"/>
    <w:basedOn w:val="a0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21">
    <w:name w:val="Заголовок №4 (2)"/>
    <w:basedOn w:val="420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4">
    <w:name w:val="Основной текст104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5">
    <w:name w:val="Основной текст105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6">
    <w:name w:val="Основной текст106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7">
    <w:name w:val="Основной текст107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8">
    <w:name w:val="Основной текст108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9">
    <w:name w:val="Основной текст109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00">
    <w:name w:val="Основной текст110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1">
    <w:name w:val="Основной текст111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2">
    <w:name w:val="Основной текст112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3">
    <w:name w:val="Основной текст113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4">
    <w:name w:val="Основной текст114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5">
    <w:name w:val="Основной текст115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6">
    <w:name w:val="Основной текст116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7">
    <w:name w:val="Основной текст117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8">
    <w:name w:val="Основной текст118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9">
    <w:name w:val="Основной текст119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00">
    <w:name w:val="Основной текст120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1">
    <w:name w:val="Основной текст121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2">
    <w:name w:val="Основной текст122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3">
    <w:name w:val="Основной текст123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4">
    <w:name w:val="Основной текст124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5">
    <w:name w:val="Основной текст125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6">
    <w:name w:val="Основной текст126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7">
    <w:name w:val="Основной текст127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8">
    <w:name w:val="Основной текст128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9">
    <w:name w:val="Основной текст129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300">
    <w:name w:val="Основной текст130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31">
    <w:name w:val="Основной текст131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32">
    <w:name w:val="Основной текст132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33">
    <w:name w:val="Основной текст133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34">
    <w:name w:val="Основной текст134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35">
    <w:name w:val="Основной текст135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36">
    <w:name w:val="Основной текст136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37">
    <w:name w:val="Основной текст137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38">
    <w:name w:val="Основной текст138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39">
    <w:name w:val="Основной текст139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0">
    <w:name w:val="Основной текст140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1">
    <w:name w:val="Основной текст141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2">
    <w:name w:val="Основной текст142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3">
    <w:name w:val="Основной текст143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4">
    <w:name w:val="Основной текст144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5">
    <w:name w:val="Основной текст145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6">
    <w:name w:val="Основной текст146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7">
    <w:name w:val="Основной текст147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8">
    <w:name w:val="Основной текст148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9">
    <w:name w:val="Основной текст149"/>
    <w:basedOn w:val="a3"/>
    <w:rsid w:val="0062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50">
    <w:name w:val="Основной текст150"/>
    <w:basedOn w:val="a"/>
    <w:rsid w:val="006244A4"/>
    <w:pPr>
      <w:shd w:val="clear" w:color="auto" w:fill="FFFFFF"/>
      <w:spacing w:before="540" w:after="2100" w:line="0" w:lineRule="atLeast"/>
      <w:ind w:hanging="220"/>
      <w:jc w:val="center"/>
    </w:pPr>
    <w:rPr>
      <w:rFonts w:ascii="Times New Roman" w:eastAsia="Times New Roman" w:hAnsi="Times New Roman" w:cs="Times New Roman"/>
      <w:sz w:val="22"/>
      <w:szCs w:val="22"/>
      <w:lang w:val="ru"/>
    </w:rPr>
  </w:style>
  <w:style w:type="paragraph" w:styleId="4b">
    <w:name w:val="toc 4"/>
    <w:basedOn w:val="a"/>
    <w:link w:val="4a"/>
    <w:autoRedefine/>
    <w:rsid w:val="006244A4"/>
    <w:pPr>
      <w:shd w:val="clear" w:color="auto" w:fill="FFFFFF"/>
      <w:spacing w:before="960" w:line="504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13245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7899">
                                  <w:marLeft w:val="0"/>
                                  <w:marRight w:val="0"/>
                                  <w:marTop w:val="37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48582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815932">
                                  <w:marLeft w:val="0"/>
                                  <w:marRight w:val="0"/>
                                  <w:marTop w:val="37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13218</Words>
  <Characters>75345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Кубекова</dc:creator>
  <cp:lastModifiedBy>Кубекова</cp:lastModifiedBy>
  <cp:revision>2</cp:revision>
  <cp:lastPrinted>2016-02-11T09:25:00Z</cp:lastPrinted>
  <dcterms:created xsi:type="dcterms:W3CDTF">2016-02-11T14:10:00Z</dcterms:created>
  <dcterms:modified xsi:type="dcterms:W3CDTF">2016-02-11T14:10:00Z</dcterms:modified>
</cp:coreProperties>
</file>